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FD1" w:rsidRPr="00996437" w:rsidRDefault="008B5FD1" w:rsidP="001324EC">
      <w:pPr>
        <w:keepNext/>
        <w:widowControl w:val="0"/>
        <w:jc w:val="center"/>
        <w:rPr>
          <w:b/>
          <w:bCs/>
          <w:lang w:val="uk-UA" w:eastAsia="en-US"/>
        </w:rPr>
      </w:pPr>
      <w:r w:rsidRPr="00996437">
        <w:rPr>
          <w:b/>
          <w:bCs/>
          <w:lang w:val="uk-UA" w:eastAsia="en-US"/>
        </w:rPr>
        <w:t>Зміст</w:t>
      </w:r>
    </w:p>
    <w:p w:rsidR="008B5FD1" w:rsidRPr="00996437" w:rsidRDefault="008B5FD1" w:rsidP="001324EC">
      <w:pPr>
        <w:keepNext/>
        <w:widowControl w:val="0"/>
        <w:jc w:val="center"/>
        <w:rPr>
          <w:b/>
          <w:bCs/>
          <w:lang w:val="uk-UA" w:eastAsia="en-US"/>
        </w:rPr>
      </w:pPr>
      <w:r w:rsidRPr="00996437">
        <w:rPr>
          <w:b/>
          <w:bCs/>
          <w:lang w:val="uk-UA" w:eastAsia="en-US"/>
        </w:rPr>
        <w:t>Програми економічного і соціального розвитку міста Добропілля на 2018 рік та основні напрями діяльності на 2019 і 2020 роки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88"/>
        <w:gridCol w:w="8100"/>
        <w:gridCol w:w="720"/>
      </w:tblGrid>
      <w:tr w:rsidR="008B5FD1" w:rsidRPr="003934EB" w:rsidTr="00FA1D45">
        <w:trPr>
          <w:cantSplit/>
          <w:trHeight w:val="395"/>
        </w:trPr>
        <w:tc>
          <w:tcPr>
            <w:tcW w:w="1188" w:type="dxa"/>
            <w:vAlign w:val="center"/>
          </w:tcPr>
          <w:p w:rsidR="008B5FD1" w:rsidRPr="003934EB" w:rsidRDefault="008B5FD1" w:rsidP="00FC5D2F">
            <w:pPr>
              <w:keepNext/>
              <w:widowControl w:val="0"/>
              <w:jc w:val="center"/>
              <w:rPr>
                <w:bCs/>
                <w:lang w:val="uk-UA" w:eastAsia="en-US"/>
              </w:rPr>
            </w:pPr>
            <w:r w:rsidRPr="003934EB">
              <w:rPr>
                <w:sz w:val="22"/>
                <w:szCs w:val="22"/>
                <w:lang w:val="uk-UA"/>
              </w:rPr>
              <w:t>№ з/п</w:t>
            </w:r>
          </w:p>
        </w:tc>
        <w:tc>
          <w:tcPr>
            <w:tcW w:w="8100" w:type="dxa"/>
            <w:vAlign w:val="center"/>
          </w:tcPr>
          <w:p w:rsidR="008B5FD1" w:rsidRPr="003934EB" w:rsidRDefault="008B5FD1" w:rsidP="00FC5D2F">
            <w:pPr>
              <w:keepNext/>
              <w:widowControl w:val="0"/>
              <w:jc w:val="center"/>
              <w:rPr>
                <w:rStyle w:val="Hyperlink"/>
                <w:color w:val="auto"/>
                <w:lang w:val="uk-UA"/>
              </w:rPr>
            </w:pPr>
            <w:r w:rsidRPr="003934EB">
              <w:rPr>
                <w:sz w:val="22"/>
                <w:szCs w:val="22"/>
                <w:lang w:val="uk-UA"/>
              </w:rPr>
              <w:t>Найменування розділу</w:t>
            </w:r>
          </w:p>
        </w:tc>
        <w:tc>
          <w:tcPr>
            <w:tcW w:w="720" w:type="dxa"/>
          </w:tcPr>
          <w:p w:rsidR="008B5FD1" w:rsidRPr="003934EB" w:rsidRDefault="008B5FD1" w:rsidP="00C16B64">
            <w:pPr>
              <w:keepNext/>
              <w:widowControl w:val="0"/>
              <w:jc w:val="center"/>
              <w:rPr>
                <w:lang w:val="uk-UA"/>
              </w:rPr>
            </w:pPr>
          </w:p>
        </w:tc>
      </w:tr>
      <w:tr w:rsidR="008B5FD1" w:rsidRPr="003934EB" w:rsidTr="00FA1D45">
        <w:tc>
          <w:tcPr>
            <w:tcW w:w="1188" w:type="dxa"/>
          </w:tcPr>
          <w:p w:rsidR="008B5FD1" w:rsidRPr="003934EB" w:rsidRDefault="008B5FD1" w:rsidP="00FC5D2F">
            <w:pPr>
              <w:keepNext/>
              <w:widowControl w:val="0"/>
              <w:jc w:val="center"/>
              <w:rPr>
                <w:b/>
                <w:lang w:val="uk-UA"/>
              </w:rPr>
            </w:pPr>
          </w:p>
        </w:tc>
        <w:tc>
          <w:tcPr>
            <w:tcW w:w="8100" w:type="dxa"/>
          </w:tcPr>
          <w:p w:rsidR="008B5FD1" w:rsidRPr="003934EB" w:rsidRDefault="008B5FD1" w:rsidP="00FC5D2F">
            <w:pPr>
              <w:keepNext/>
              <w:widowControl w:val="0"/>
              <w:jc w:val="both"/>
              <w:rPr>
                <w:b/>
                <w:lang w:val="uk-UA"/>
              </w:rPr>
            </w:pPr>
            <w:r w:rsidRPr="003934EB">
              <w:rPr>
                <w:rFonts w:eastAsia="Arial,Bold"/>
                <w:b/>
                <w:bCs/>
                <w:caps/>
                <w:sz w:val="22"/>
                <w:szCs w:val="22"/>
                <w:lang w:val="uk-UA"/>
              </w:rPr>
              <w:t>Вступ</w:t>
            </w:r>
          </w:p>
        </w:tc>
        <w:tc>
          <w:tcPr>
            <w:tcW w:w="720" w:type="dxa"/>
          </w:tcPr>
          <w:p w:rsidR="008B5FD1" w:rsidRPr="003934EB" w:rsidRDefault="008B5FD1" w:rsidP="00C16B64">
            <w:pPr>
              <w:keepNext/>
              <w:widowControl w:val="0"/>
              <w:jc w:val="center"/>
              <w:rPr>
                <w:rFonts w:eastAsia="Arial,Bold"/>
                <w:b/>
                <w:bCs/>
                <w:caps/>
                <w:lang w:val="uk-UA"/>
              </w:rPr>
            </w:pPr>
            <w:r>
              <w:rPr>
                <w:rFonts w:eastAsia="Arial,Bold"/>
                <w:b/>
                <w:bCs/>
                <w:caps/>
                <w:lang w:val="uk-UA"/>
              </w:rPr>
              <w:t>4</w:t>
            </w:r>
          </w:p>
        </w:tc>
      </w:tr>
      <w:tr w:rsidR="008B5FD1" w:rsidRPr="003934EB" w:rsidTr="00FA1D45">
        <w:tc>
          <w:tcPr>
            <w:tcW w:w="1188" w:type="dxa"/>
          </w:tcPr>
          <w:p w:rsidR="008B5FD1" w:rsidRPr="003934EB" w:rsidRDefault="008B5FD1" w:rsidP="00FC5D2F">
            <w:pPr>
              <w:keepNext/>
              <w:widowControl w:val="0"/>
              <w:jc w:val="center"/>
              <w:rPr>
                <w:b/>
                <w:lang w:val="uk-UA"/>
              </w:rPr>
            </w:pPr>
            <w:r w:rsidRPr="003934EB">
              <w:rPr>
                <w:b/>
                <w:sz w:val="22"/>
                <w:szCs w:val="22"/>
                <w:lang w:val="uk-UA"/>
              </w:rPr>
              <w:t>1.</w:t>
            </w:r>
          </w:p>
        </w:tc>
        <w:tc>
          <w:tcPr>
            <w:tcW w:w="8100" w:type="dxa"/>
          </w:tcPr>
          <w:p w:rsidR="008B5FD1" w:rsidRPr="003934EB" w:rsidRDefault="008B5FD1" w:rsidP="00FC5D2F">
            <w:pPr>
              <w:keepNext/>
              <w:widowControl w:val="0"/>
              <w:jc w:val="both"/>
              <w:rPr>
                <w:b/>
                <w:lang w:val="uk-UA"/>
              </w:rPr>
            </w:pPr>
            <w:r w:rsidRPr="003934EB">
              <w:rPr>
                <w:rFonts w:eastAsia="Arial,Bold"/>
                <w:b/>
                <w:bCs/>
                <w:caps/>
                <w:sz w:val="22"/>
                <w:szCs w:val="22"/>
                <w:lang w:val="uk-UA"/>
              </w:rPr>
              <w:t>Соціально-економічне становище міста Добропілля</w:t>
            </w:r>
            <w:r w:rsidRPr="003934EB">
              <w:rPr>
                <w:b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720" w:type="dxa"/>
          </w:tcPr>
          <w:p w:rsidR="008B5FD1" w:rsidRPr="003934EB" w:rsidRDefault="008B5FD1" w:rsidP="00C16B64">
            <w:pPr>
              <w:keepNext/>
              <w:widowControl w:val="0"/>
              <w:jc w:val="center"/>
              <w:rPr>
                <w:rFonts w:eastAsia="Arial,Bold"/>
                <w:b/>
                <w:bCs/>
                <w:caps/>
                <w:lang w:val="uk-UA"/>
              </w:rPr>
            </w:pPr>
            <w:r>
              <w:rPr>
                <w:rFonts w:eastAsia="Arial,Bold"/>
                <w:b/>
                <w:bCs/>
                <w:caps/>
                <w:lang w:val="uk-UA"/>
              </w:rPr>
              <w:t>5</w:t>
            </w:r>
          </w:p>
        </w:tc>
      </w:tr>
      <w:tr w:rsidR="008B5FD1" w:rsidRPr="003934EB" w:rsidTr="00FA1D45">
        <w:tc>
          <w:tcPr>
            <w:tcW w:w="1188" w:type="dxa"/>
          </w:tcPr>
          <w:p w:rsidR="008B5FD1" w:rsidRPr="003934EB" w:rsidRDefault="008B5FD1" w:rsidP="00FC5D2F">
            <w:pPr>
              <w:keepNext/>
              <w:widowControl w:val="0"/>
              <w:jc w:val="center"/>
              <w:rPr>
                <w:lang w:val="uk-UA"/>
              </w:rPr>
            </w:pPr>
            <w:r w:rsidRPr="003934EB">
              <w:rPr>
                <w:sz w:val="22"/>
                <w:szCs w:val="22"/>
                <w:lang w:val="uk-UA"/>
              </w:rPr>
              <w:t>1.1.</w:t>
            </w:r>
          </w:p>
        </w:tc>
        <w:tc>
          <w:tcPr>
            <w:tcW w:w="8100" w:type="dxa"/>
          </w:tcPr>
          <w:p w:rsidR="008B5FD1" w:rsidRPr="003934EB" w:rsidRDefault="008B5FD1" w:rsidP="00FC5D2F">
            <w:pPr>
              <w:keepNext/>
              <w:widowControl w:val="0"/>
              <w:rPr>
                <w:lang w:val="uk-UA"/>
              </w:rPr>
            </w:pPr>
            <w:r w:rsidRPr="003934EB">
              <w:rPr>
                <w:sz w:val="22"/>
                <w:szCs w:val="22"/>
                <w:lang w:val="uk-UA"/>
              </w:rPr>
              <w:t>Тенденції економічного і соціального розвитку міста</w:t>
            </w:r>
          </w:p>
        </w:tc>
        <w:tc>
          <w:tcPr>
            <w:tcW w:w="720" w:type="dxa"/>
          </w:tcPr>
          <w:p w:rsidR="008B5FD1" w:rsidRPr="003934EB" w:rsidRDefault="008B5FD1" w:rsidP="00C16B64">
            <w:pPr>
              <w:keepNext/>
              <w:widowControl w:val="0"/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</w:tr>
      <w:tr w:rsidR="008B5FD1" w:rsidRPr="003934EB" w:rsidTr="00FA1D45">
        <w:tc>
          <w:tcPr>
            <w:tcW w:w="1188" w:type="dxa"/>
          </w:tcPr>
          <w:p w:rsidR="008B5FD1" w:rsidRPr="003934EB" w:rsidRDefault="008B5FD1" w:rsidP="00FC5D2F">
            <w:pPr>
              <w:keepNext/>
              <w:widowControl w:val="0"/>
              <w:jc w:val="center"/>
              <w:rPr>
                <w:lang w:val="uk-UA"/>
              </w:rPr>
            </w:pPr>
            <w:r w:rsidRPr="003934EB">
              <w:rPr>
                <w:sz w:val="22"/>
                <w:szCs w:val="22"/>
                <w:lang w:val="uk-UA"/>
              </w:rPr>
              <w:t>1.2.</w:t>
            </w:r>
          </w:p>
        </w:tc>
        <w:tc>
          <w:tcPr>
            <w:tcW w:w="8100" w:type="dxa"/>
          </w:tcPr>
          <w:p w:rsidR="008B5FD1" w:rsidRPr="003934EB" w:rsidRDefault="008B5FD1" w:rsidP="00FC5D2F">
            <w:pPr>
              <w:keepNext/>
              <w:widowControl w:val="0"/>
              <w:rPr>
                <w:lang w:val="uk-UA"/>
              </w:rPr>
            </w:pPr>
            <w:r w:rsidRPr="003934EB">
              <w:rPr>
                <w:sz w:val="22"/>
                <w:szCs w:val="22"/>
                <w:lang w:val="uk-UA"/>
              </w:rPr>
              <w:t xml:space="preserve">Актуальні проблеми розвитку міста </w:t>
            </w:r>
          </w:p>
        </w:tc>
        <w:tc>
          <w:tcPr>
            <w:tcW w:w="720" w:type="dxa"/>
          </w:tcPr>
          <w:p w:rsidR="008B5FD1" w:rsidRPr="003934EB" w:rsidRDefault="008B5FD1" w:rsidP="00C16B64">
            <w:pPr>
              <w:keepNext/>
              <w:widowControl w:val="0"/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</w:tr>
      <w:tr w:rsidR="008B5FD1" w:rsidRPr="003934EB" w:rsidTr="00FA1D45">
        <w:tc>
          <w:tcPr>
            <w:tcW w:w="1188" w:type="dxa"/>
          </w:tcPr>
          <w:p w:rsidR="008B5FD1" w:rsidRPr="003934EB" w:rsidRDefault="008B5FD1" w:rsidP="00FC5D2F">
            <w:pPr>
              <w:keepNext/>
              <w:widowControl w:val="0"/>
              <w:jc w:val="center"/>
              <w:rPr>
                <w:b/>
                <w:lang w:val="uk-UA"/>
              </w:rPr>
            </w:pPr>
            <w:r w:rsidRPr="003934EB">
              <w:rPr>
                <w:b/>
                <w:sz w:val="22"/>
                <w:szCs w:val="22"/>
                <w:lang w:val="uk-UA"/>
              </w:rPr>
              <w:t>2.</w:t>
            </w:r>
          </w:p>
        </w:tc>
        <w:tc>
          <w:tcPr>
            <w:tcW w:w="8100" w:type="dxa"/>
          </w:tcPr>
          <w:p w:rsidR="008B5FD1" w:rsidRPr="003934EB" w:rsidRDefault="008B5FD1" w:rsidP="00FC5D2F">
            <w:pPr>
              <w:keepNext/>
              <w:widowControl w:val="0"/>
              <w:jc w:val="both"/>
              <w:rPr>
                <w:b/>
                <w:lang w:val="uk-UA"/>
              </w:rPr>
            </w:pPr>
            <w:r w:rsidRPr="003934EB">
              <w:rPr>
                <w:rFonts w:eastAsia="Arial,Bold"/>
                <w:b/>
                <w:bCs/>
                <w:caps/>
                <w:sz w:val="22"/>
                <w:szCs w:val="22"/>
                <w:lang w:val="uk-UA"/>
              </w:rPr>
              <w:t>Цілі та пріоритети розвитку у 2018 році</w:t>
            </w:r>
          </w:p>
        </w:tc>
        <w:tc>
          <w:tcPr>
            <w:tcW w:w="720" w:type="dxa"/>
          </w:tcPr>
          <w:p w:rsidR="008B5FD1" w:rsidRPr="003934EB" w:rsidRDefault="008B5FD1" w:rsidP="00C16B64">
            <w:pPr>
              <w:keepNext/>
              <w:widowControl w:val="0"/>
              <w:jc w:val="center"/>
              <w:rPr>
                <w:rFonts w:eastAsia="Arial,Bold"/>
                <w:b/>
                <w:bCs/>
                <w:caps/>
                <w:lang w:val="uk-UA"/>
              </w:rPr>
            </w:pPr>
            <w:r>
              <w:rPr>
                <w:rFonts w:eastAsia="Arial,Bold"/>
                <w:b/>
                <w:bCs/>
                <w:caps/>
                <w:lang w:val="uk-UA"/>
              </w:rPr>
              <w:t>21</w:t>
            </w:r>
          </w:p>
        </w:tc>
      </w:tr>
      <w:tr w:rsidR="008B5FD1" w:rsidRPr="003934EB" w:rsidTr="00FA1D45">
        <w:tc>
          <w:tcPr>
            <w:tcW w:w="1188" w:type="dxa"/>
          </w:tcPr>
          <w:p w:rsidR="008B5FD1" w:rsidRPr="003934EB" w:rsidRDefault="008B5FD1" w:rsidP="00FC5D2F">
            <w:pPr>
              <w:keepNext/>
              <w:widowControl w:val="0"/>
              <w:jc w:val="center"/>
              <w:rPr>
                <w:b/>
                <w:lang w:val="uk-UA"/>
              </w:rPr>
            </w:pPr>
            <w:r w:rsidRPr="003934EB">
              <w:rPr>
                <w:b/>
                <w:sz w:val="22"/>
                <w:szCs w:val="22"/>
                <w:lang w:val="uk-UA"/>
              </w:rPr>
              <w:t>3.</w:t>
            </w:r>
          </w:p>
        </w:tc>
        <w:tc>
          <w:tcPr>
            <w:tcW w:w="8100" w:type="dxa"/>
          </w:tcPr>
          <w:p w:rsidR="008B5FD1" w:rsidRPr="003934EB" w:rsidRDefault="008B5FD1" w:rsidP="00FC5D2F">
            <w:pPr>
              <w:keepNext/>
              <w:widowControl w:val="0"/>
              <w:jc w:val="both"/>
              <w:rPr>
                <w:rFonts w:eastAsia="Arial,Bold"/>
                <w:b/>
                <w:bCs/>
                <w:caps/>
                <w:lang w:val="uk-UA"/>
              </w:rPr>
            </w:pPr>
            <w:r w:rsidRPr="003934EB">
              <w:rPr>
                <w:rFonts w:eastAsia="Arial,Bold"/>
                <w:b/>
                <w:bCs/>
                <w:caps/>
                <w:sz w:val="22"/>
                <w:szCs w:val="22"/>
                <w:lang w:val="uk-UA"/>
              </w:rPr>
              <w:t xml:space="preserve">Шляхи розв’язання проблем розвитку міста та </w:t>
            </w:r>
          </w:p>
          <w:p w:rsidR="008B5FD1" w:rsidRPr="003934EB" w:rsidRDefault="008B5FD1" w:rsidP="00FC5D2F">
            <w:pPr>
              <w:keepNext/>
              <w:widowControl w:val="0"/>
              <w:jc w:val="both"/>
              <w:rPr>
                <w:rFonts w:eastAsia="Arial,Bold"/>
                <w:b/>
                <w:bCs/>
                <w:caps/>
                <w:lang w:val="uk-UA"/>
              </w:rPr>
            </w:pPr>
            <w:r w:rsidRPr="003934EB">
              <w:rPr>
                <w:rFonts w:eastAsia="Arial,Bold"/>
                <w:b/>
                <w:bCs/>
                <w:caps/>
                <w:sz w:val="22"/>
                <w:szCs w:val="22"/>
                <w:lang w:val="uk-UA"/>
              </w:rPr>
              <w:t>досягнення поставлених цілей</w:t>
            </w:r>
          </w:p>
        </w:tc>
        <w:tc>
          <w:tcPr>
            <w:tcW w:w="720" w:type="dxa"/>
          </w:tcPr>
          <w:p w:rsidR="008B5FD1" w:rsidRPr="003934EB" w:rsidRDefault="008B5FD1" w:rsidP="00C16B64">
            <w:pPr>
              <w:keepNext/>
              <w:widowControl w:val="0"/>
              <w:jc w:val="center"/>
              <w:rPr>
                <w:rFonts w:eastAsia="Arial,Bold"/>
                <w:b/>
                <w:bCs/>
                <w:caps/>
                <w:lang w:val="uk-UA"/>
              </w:rPr>
            </w:pPr>
            <w:r>
              <w:rPr>
                <w:rFonts w:eastAsia="Arial,Bold"/>
                <w:b/>
                <w:bCs/>
                <w:caps/>
                <w:lang w:val="uk-UA"/>
              </w:rPr>
              <w:t>33</w:t>
            </w:r>
          </w:p>
        </w:tc>
      </w:tr>
      <w:tr w:rsidR="008B5FD1" w:rsidRPr="003934EB" w:rsidTr="00FA1D45">
        <w:tc>
          <w:tcPr>
            <w:tcW w:w="1188" w:type="dxa"/>
          </w:tcPr>
          <w:p w:rsidR="008B5FD1" w:rsidRPr="003934EB" w:rsidRDefault="008B5FD1" w:rsidP="00FC5D2F">
            <w:pPr>
              <w:keepNext/>
              <w:widowControl w:val="0"/>
              <w:jc w:val="center"/>
              <w:rPr>
                <w:b/>
                <w:lang w:val="uk-UA"/>
              </w:rPr>
            </w:pPr>
            <w:r w:rsidRPr="003934EB">
              <w:rPr>
                <w:b/>
                <w:sz w:val="22"/>
                <w:szCs w:val="22"/>
                <w:lang w:val="uk-UA"/>
              </w:rPr>
              <w:t>3.1.</w:t>
            </w:r>
          </w:p>
        </w:tc>
        <w:tc>
          <w:tcPr>
            <w:tcW w:w="8100" w:type="dxa"/>
          </w:tcPr>
          <w:p w:rsidR="008B5FD1" w:rsidRPr="003934EB" w:rsidRDefault="008B5FD1" w:rsidP="00FC5D2F">
            <w:pPr>
              <w:keepNext/>
              <w:widowControl w:val="0"/>
              <w:jc w:val="both"/>
              <w:rPr>
                <w:rFonts w:eastAsia="Arial,Bold"/>
                <w:b/>
                <w:bCs/>
                <w:lang w:val="uk-UA"/>
              </w:rPr>
            </w:pPr>
            <w:r w:rsidRPr="003934EB">
              <w:rPr>
                <w:rFonts w:eastAsia="Arial,Bold"/>
                <w:b/>
                <w:bCs/>
                <w:sz w:val="22"/>
                <w:szCs w:val="22"/>
                <w:lang w:val="uk-UA"/>
              </w:rPr>
              <w:t xml:space="preserve">Заходи щодо забезпечення виконання завдань Програми </w:t>
            </w:r>
          </w:p>
        </w:tc>
        <w:tc>
          <w:tcPr>
            <w:tcW w:w="720" w:type="dxa"/>
          </w:tcPr>
          <w:p w:rsidR="008B5FD1" w:rsidRPr="003934EB" w:rsidRDefault="008B5FD1" w:rsidP="00C16B64">
            <w:pPr>
              <w:keepNext/>
              <w:widowControl w:val="0"/>
              <w:jc w:val="center"/>
              <w:rPr>
                <w:rFonts w:eastAsia="Arial,Bold"/>
                <w:b/>
                <w:bCs/>
                <w:lang w:val="uk-UA"/>
              </w:rPr>
            </w:pPr>
            <w:r>
              <w:rPr>
                <w:rFonts w:eastAsia="Arial,Bold"/>
                <w:b/>
                <w:bCs/>
                <w:lang w:val="uk-UA"/>
              </w:rPr>
              <w:t>33</w:t>
            </w:r>
          </w:p>
        </w:tc>
      </w:tr>
      <w:tr w:rsidR="008B5FD1" w:rsidRPr="003934EB" w:rsidTr="00FA1D45">
        <w:tc>
          <w:tcPr>
            <w:tcW w:w="1188" w:type="dxa"/>
          </w:tcPr>
          <w:p w:rsidR="008B5FD1" w:rsidRPr="003934EB" w:rsidRDefault="008B5FD1" w:rsidP="00FC5D2F">
            <w:pPr>
              <w:keepNext/>
              <w:widowControl w:val="0"/>
              <w:jc w:val="center"/>
              <w:rPr>
                <w:b/>
                <w:lang w:val="uk-UA"/>
              </w:rPr>
            </w:pPr>
          </w:p>
        </w:tc>
        <w:tc>
          <w:tcPr>
            <w:tcW w:w="8100" w:type="dxa"/>
          </w:tcPr>
          <w:p w:rsidR="008B5FD1" w:rsidRPr="003934EB" w:rsidRDefault="008B5FD1" w:rsidP="00FC5D2F">
            <w:pPr>
              <w:keepNext/>
              <w:widowControl w:val="0"/>
              <w:jc w:val="both"/>
              <w:rPr>
                <w:rFonts w:eastAsia="Arial,Bold"/>
                <w:bCs/>
                <w:i/>
                <w:lang w:val="uk-UA"/>
              </w:rPr>
            </w:pPr>
            <w:r w:rsidRPr="003934EB">
              <w:rPr>
                <w:rFonts w:eastAsia="Arial,Bold"/>
                <w:bCs/>
                <w:i/>
                <w:sz w:val="22"/>
                <w:szCs w:val="22"/>
                <w:lang w:val="uk-UA"/>
              </w:rPr>
              <w:t>Ціль 1. Економічний розвиток та підвищення зайнятості населення</w:t>
            </w:r>
          </w:p>
        </w:tc>
        <w:tc>
          <w:tcPr>
            <w:tcW w:w="720" w:type="dxa"/>
          </w:tcPr>
          <w:p w:rsidR="008B5FD1" w:rsidRPr="003934EB" w:rsidRDefault="008B5FD1" w:rsidP="00C16B64">
            <w:pPr>
              <w:keepNext/>
              <w:widowControl w:val="0"/>
              <w:jc w:val="center"/>
              <w:rPr>
                <w:rFonts w:eastAsia="Arial,Bold"/>
                <w:bCs/>
                <w:i/>
                <w:lang w:val="uk-UA"/>
              </w:rPr>
            </w:pPr>
          </w:p>
        </w:tc>
      </w:tr>
      <w:tr w:rsidR="008B5FD1" w:rsidRPr="003934EB" w:rsidTr="00FA1D45">
        <w:tc>
          <w:tcPr>
            <w:tcW w:w="1188" w:type="dxa"/>
          </w:tcPr>
          <w:p w:rsidR="008B5FD1" w:rsidRPr="003934EB" w:rsidRDefault="008B5FD1" w:rsidP="00FC5D2F">
            <w:pPr>
              <w:keepNext/>
              <w:widowControl w:val="0"/>
              <w:jc w:val="center"/>
              <w:rPr>
                <w:lang w:val="uk-UA"/>
              </w:rPr>
            </w:pPr>
            <w:r w:rsidRPr="003934EB">
              <w:rPr>
                <w:sz w:val="22"/>
                <w:szCs w:val="22"/>
                <w:lang w:val="uk-UA"/>
              </w:rPr>
              <w:t>3.1.1.</w:t>
            </w:r>
          </w:p>
        </w:tc>
        <w:tc>
          <w:tcPr>
            <w:tcW w:w="8100" w:type="dxa"/>
          </w:tcPr>
          <w:p w:rsidR="008B5FD1" w:rsidRPr="003934EB" w:rsidRDefault="008B5FD1" w:rsidP="00FC5D2F">
            <w:pPr>
              <w:keepNext/>
              <w:widowControl w:val="0"/>
              <w:rPr>
                <w:lang w:val="uk-UA"/>
              </w:rPr>
            </w:pPr>
            <w:r w:rsidRPr="003934EB">
              <w:rPr>
                <w:sz w:val="22"/>
                <w:szCs w:val="22"/>
                <w:lang w:val="uk-UA"/>
              </w:rPr>
              <w:t xml:space="preserve">Промисловий комплекс </w:t>
            </w:r>
          </w:p>
        </w:tc>
        <w:tc>
          <w:tcPr>
            <w:tcW w:w="720" w:type="dxa"/>
          </w:tcPr>
          <w:p w:rsidR="008B5FD1" w:rsidRPr="003934EB" w:rsidRDefault="008B5FD1" w:rsidP="00C16B64">
            <w:pPr>
              <w:keepNext/>
              <w:widowControl w:val="0"/>
              <w:jc w:val="center"/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</w:tr>
      <w:tr w:rsidR="008B5FD1" w:rsidRPr="003934EB" w:rsidTr="00FA1D45">
        <w:tc>
          <w:tcPr>
            <w:tcW w:w="1188" w:type="dxa"/>
          </w:tcPr>
          <w:p w:rsidR="008B5FD1" w:rsidRPr="003934EB" w:rsidRDefault="008B5FD1" w:rsidP="00FC5D2F">
            <w:pPr>
              <w:keepNext/>
              <w:widowControl w:val="0"/>
              <w:jc w:val="center"/>
              <w:rPr>
                <w:lang w:val="uk-UA"/>
              </w:rPr>
            </w:pPr>
            <w:r w:rsidRPr="003934EB">
              <w:rPr>
                <w:sz w:val="22"/>
                <w:szCs w:val="22"/>
                <w:lang w:val="uk-UA"/>
              </w:rPr>
              <w:t>3.1.2.</w:t>
            </w:r>
          </w:p>
        </w:tc>
        <w:tc>
          <w:tcPr>
            <w:tcW w:w="8100" w:type="dxa"/>
          </w:tcPr>
          <w:p w:rsidR="008B5FD1" w:rsidRPr="003934EB" w:rsidRDefault="008B5FD1" w:rsidP="00FC5D2F">
            <w:pPr>
              <w:keepNext/>
              <w:widowControl w:val="0"/>
              <w:rPr>
                <w:bCs/>
                <w:lang w:val="uk-UA" w:eastAsia="en-US"/>
              </w:rPr>
            </w:pPr>
            <w:r w:rsidRPr="003934EB">
              <w:rPr>
                <w:sz w:val="22"/>
                <w:szCs w:val="22"/>
                <w:lang w:val="uk-UA"/>
              </w:rPr>
              <w:t>Енергозабезпечення</w:t>
            </w:r>
          </w:p>
        </w:tc>
        <w:tc>
          <w:tcPr>
            <w:tcW w:w="720" w:type="dxa"/>
          </w:tcPr>
          <w:p w:rsidR="008B5FD1" w:rsidRPr="003934EB" w:rsidRDefault="008B5FD1" w:rsidP="00C16B64">
            <w:pPr>
              <w:keepNext/>
              <w:widowControl w:val="0"/>
              <w:jc w:val="center"/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</w:tr>
      <w:tr w:rsidR="008B5FD1" w:rsidRPr="003934EB" w:rsidTr="00FA1D45">
        <w:tc>
          <w:tcPr>
            <w:tcW w:w="1188" w:type="dxa"/>
          </w:tcPr>
          <w:p w:rsidR="008B5FD1" w:rsidRPr="003934EB" w:rsidRDefault="008B5FD1" w:rsidP="00FC5D2F">
            <w:pPr>
              <w:keepNext/>
              <w:widowControl w:val="0"/>
              <w:jc w:val="center"/>
              <w:rPr>
                <w:lang w:val="uk-UA"/>
              </w:rPr>
            </w:pPr>
            <w:r w:rsidRPr="003934EB">
              <w:rPr>
                <w:sz w:val="22"/>
                <w:szCs w:val="22"/>
                <w:lang w:val="uk-UA"/>
              </w:rPr>
              <w:t>3.1.3.</w:t>
            </w:r>
          </w:p>
        </w:tc>
        <w:tc>
          <w:tcPr>
            <w:tcW w:w="8100" w:type="dxa"/>
          </w:tcPr>
          <w:p w:rsidR="008B5FD1" w:rsidRPr="003934EB" w:rsidRDefault="008B5FD1" w:rsidP="00FC5D2F">
            <w:pPr>
              <w:keepNext/>
              <w:widowControl w:val="0"/>
              <w:rPr>
                <w:bCs/>
                <w:lang w:val="uk-UA" w:eastAsia="en-US"/>
              </w:rPr>
            </w:pPr>
            <w:r w:rsidRPr="003934EB">
              <w:rPr>
                <w:sz w:val="22"/>
                <w:szCs w:val="22"/>
                <w:lang w:val="uk-UA"/>
              </w:rPr>
              <w:t>Енергоефективність</w:t>
            </w:r>
          </w:p>
        </w:tc>
        <w:tc>
          <w:tcPr>
            <w:tcW w:w="720" w:type="dxa"/>
          </w:tcPr>
          <w:p w:rsidR="008B5FD1" w:rsidRPr="003934EB" w:rsidRDefault="008B5FD1" w:rsidP="00C16B64">
            <w:pPr>
              <w:keepNext/>
              <w:widowControl w:val="0"/>
              <w:jc w:val="center"/>
              <w:rPr>
                <w:lang w:val="uk-UA"/>
              </w:rPr>
            </w:pPr>
            <w:r>
              <w:rPr>
                <w:lang w:val="uk-UA"/>
              </w:rPr>
              <w:t>34</w:t>
            </w:r>
          </w:p>
        </w:tc>
      </w:tr>
      <w:tr w:rsidR="008B5FD1" w:rsidRPr="003934EB" w:rsidTr="00FA1D45">
        <w:tc>
          <w:tcPr>
            <w:tcW w:w="1188" w:type="dxa"/>
          </w:tcPr>
          <w:p w:rsidR="008B5FD1" w:rsidRPr="003934EB" w:rsidRDefault="008B5FD1" w:rsidP="00FC5D2F">
            <w:pPr>
              <w:keepNext/>
              <w:widowControl w:val="0"/>
              <w:jc w:val="center"/>
              <w:rPr>
                <w:lang w:val="uk-UA"/>
              </w:rPr>
            </w:pPr>
            <w:r w:rsidRPr="003934EB">
              <w:rPr>
                <w:sz w:val="22"/>
                <w:szCs w:val="22"/>
                <w:lang w:val="uk-UA"/>
              </w:rPr>
              <w:t>3.1.4.</w:t>
            </w:r>
          </w:p>
        </w:tc>
        <w:tc>
          <w:tcPr>
            <w:tcW w:w="8100" w:type="dxa"/>
          </w:tcPr>
          <w:p w:rsidR="008B5FD1" w:rsidRPr="003934EB" w:rsidRDefault="008B5FD1" w:rsidP="00FC5D2F">
            <w:pPr>
              <w:keepNext/>
              <w:widowControl w:val="0"/>
              <w:rPr>
                <w:lang w:val="uk-UA"/>
              </w:rPr>
            </w:pPr>
            <w:r w:rsidRPr="003934EB">
              <w:rPr>
                <w:rStyle w:val="Hyperlink"/>
                <w:color w:val="auto"/>
                <w:sz w:val="22"/>
                <w:szCs w:val="22"/>
                <w:u w:val="none"/>
                <w:lang w:val="uk-UA"/>
              </w:rPr>
              <w:t>Інвестиційна діяльність та розвиток інфраструктури</w:t>
            </w:r>
          </w:p>
        </w:tc>
        <w:tc>
          <w:tcPr>
            <w:tcW w:w="720" w:type="dxa"/>
          </w:tcPr>
          <w:p w:rsidR="008B5FD1" w:rsidRPr="003934EB" w:rsidRDefault="008B5FD1" w:rsidP="00C16B64">
            <w:pPr>
              <w:keepNext/>
              <w:widowControl w:val="0"/>
              <w:jc w:val="center"/>
              <w:rPr>
                <w:rStyle w:val="Hyperlink"/>
                <w:color w:val="auto"/>
                <w:u w:val="none"/>
                <w:lang w:val="uk-UA"/>
              </w:rPr>
            </w:pPr>
            <w:r>
              <w:rPr>
                <w:rStyle w:val="Hyperlink"/>
                <w:color w:val="auto"/>
                <w:u w:val="none"/>
                <w:lang w:val="uk-UA"/>
              </w:rPr>
              <w:t>37</w:t>
            </w:r>
          </w:p>
        </w:tc>
      </w:tr>
      <w:tr w:rsidR="008B5FD1" w:rsidRPr="003934EB" w:rsidTr="00FA1D45">
        <w:tc>
          <w:tcPr>
            <w:tcW w:w="1188" w:type="dxa"/>
          </w:tcPr>
          <w:p w:rsidR="008B5FD1" w:rsidRPr="003934EB" w:rsidRDefault="008B5FD1" w:rsidP="00FC5D2F">
            <w:pPr>
              <w:keepNext/>
              <w:widowControl w:val="0"/>
              <w:jc w:val="center"/>
              <w:rPr>
                <w:lang w:val="uk-UA"/>
              </w:rPr>
            </w:pPr>
            <w:r w:rsidRPr="003934EB">
              <w:rPr>
                <w:sz w:val="22"/>
                <w:szCs w:val="22"/>
                <w:lang w:val="uk-UA"/>
              </w:rPr>
              <w:t>3.1.5.</w:t>
            </w:r>
          </w:p>
        </w:tc>
        <w:tc>
          <w:tcPr>
            <w:tcW w:w="8100" w:type="dxa"/>
          </w:tcPr>
          <w:p w:rsidR="008B5FD1" w:rsidRPr="003934EB" w:rsidRDefault="008B5FD1" w:rsidP="00FC5D2F">
            <w:pPr>
              <w:keepNext/>
              <w:widowControl w:val="0"/>
              <w:rPr>
                <w:rStyle w:val="Hyperlink"/>
                <w:color w:val="808080"/>
                <w:u w:val="none"/>
                <w:lang w:val="uk-UA"/>
              </w:rPr>
            </w:pPr>
            <w:r w:rsidRPr="003934EB">
              <w:rPr>
                <w:rStyle w:val="Hyperlink"/>
                <w:color w:val="auto"/>
                <w:sz w:val="22"/>
                <w:szCs w:val="22"/>
                <w:u w:val="none"/>
                <w:lang w:val="uk-UA"/>
              </w:rPr>
              <w:t>Транспортний комплекс</w:t>
            </w:r>
          </w:p>
        </w:tc>
        <w:tc>
          <w:tcPr>
            <w:tcW w:w="720" w:type="dxa"/>
          </w:tcPr>
          <w:p w:rsidR="008B5FD1" w:rsidRPr="003934EB" w:rsidRDefault="008B5FD1" w:rsidP="00C16B64">
            <w:pPr>
              <w:keepNext/>
              <w:widowControl w:val="0"/>
              <w:jc w:val="center"/>
              <w:rPr>
                <w:rStyle w:val="Hyperlink"/>
                <w:color w:val="auto"/>
                <w:u w:val="none"/>
                <w:lang w:val="uk-UA"/>
              </w:rPr>
            </w:pPr>
            <w:r>
              <w:rPr>
                <w:rStyle w:val="Hyperlink"/>
                <w:color w:val="auto"/>
                <w:u w:val="none"/>
                <w:lang w:val="uk-UA"/>
              </w:rPr>
              <w:t>38</w:t>
            </w:r>
          </w:p>
        </w:tc>
      </w:tr>
      <w:tr w:rsidR="008B5FD1" w:rsidRPr="003934EB" w:rsidTr="00FA1D45">
        <w:tc>
          <w:tcPr>
            <w:tcW w:w="1188" w:type="dxa"/>
          </w:tcPr>
          <w:p w:rsidR="008B5FD1" w:rsidRPr="003934EB" w:rsidRDefault="008B5FD1" w:rsidP="00FC5D2F">
            <w:pPr>
              <w:keepNext/>
              <w:widowControl w:val="0"/>
              <w:jc w:val="center"/>
              <w:rPr>
                <w:lang w:val="uk-UA"/>
              </w:rPr>
            </w:pPr>
            <w:r w:rsidRPr="003934EB">
              <w:rPr>
                <w:sz w:val="22"/>
                <w:szCs w:val="22"/>
                <w:lang w:val="uk-UA"/>
              </w:rPr>
              <w:t>3.1.6.</w:t>
            </w:r>
          </w:p>
        </w:tc>
        <w:tc>
          <w:tcPr>
            <w:tcW w:w="8100" w:type="dxa"/>
          </w:tcPr>
          <w:p w:rsidR="008B5FD1" w:rsidRPr="003934EB" w:rsidRDefault="008B5FD1" w:rsidP="00FC5D2F">
            <w:pPr>
              <w:keepNext/>
              <w:widowControl w:val="0"/>
              <w:rPr>
                <w:rStyle w:val="Hyperlink"/>
                <w:color w:val="auto"/>
                <w:u w:val="none"/>
                <w:lang w:val="uk-UA"/>
              </w:rPr>
            </w:pPr>
            <w:r w:rsidRPr="003934EB">
              <w:rPr>
                <w:sz w:val="22"/>
                <w:szCs w:val="22"/>
                <w:lang w:val="uk-UA"/>
              </w:rPr>
              <w:t>Житлово-комунальне господарство та комунальна інфраструктура</w:t>
            </w:r>
          </w:p>
        </w:tc>
        <w:tc>
          <w:tcPr>
            <w:tcW w:w="720" w:type="dxa"/>
          </w:tcPr>
          <w:p w:rsidR="008B5FD1" w:rsidRPr="003934EB" w:rsidRDefault="008B5FD1" w:rsidP="00C16B64">
            <w:pPr>
              <w:keepNext/>
              <w:widowControl w:val="0"/>
              <w:jc w:val="center"/>
              <w:rPr>
                <w:lang w:val="uk-UA"/>
              </w:rPr>
            </w:pPr>
            <w:r>
              <w:rPr>
                <w:lang w:val="uk-UA"/>
              </w:rPr>
              <w:t>38</w:t>
            </w:r>
          </w:p>
        </w:tc>
      </w:tr>
      <w:tr w:rsidR="008B5FD1" w:rsidRPr="003934EB" w:rsidTr="00FA1D45">
        <w:tc>
          <w:tcPr>
            <w:tcW w:w="1188" w:type="dxa"/>
          </w:tcPr>
          <w:p w:rsidR="008B5FD1" w:rsidRPr="003934EB" w:rsidRDefault="008B5FD1" w:rsidP="00FC5D2F">
            <w:pPr>
              <w:keepNext/>
              <w:widowControl w:val="0"/>
              <w:jc w:val="center"/>
              <w:rPr>
                <w:lang w:val="uk-UA"/>
              </w:rPr>
            </w:pPr>
            <w:r w:rsidRPr="003934EB">
              <w:rPr>
                <w:sz w:val="22"/>
                <w:szCs w:val="22"/>
                <w:lang w:val="uk-UA"/>
              </w:rPr>
              <w:t>3.1.7.</w:t>
            </w:r>
          </w:p>
        </w:tc>
        <w:tc>
          <w:tcPr>
            <w:tcW w:w="8100" w:type="dxa"/>
          </w:tcPr>
          <w:p w:rsidR="008B5FD1" w:rsidRPr="003934EB" w:rsidRDefault="008B5FD1" w:rsidP="002D1E31">
            <w:pPr>
              <w:keepNext/>
              <w:widowControl w:val="0"/>
              <w:rPr>
                <w:lang w:val="uk-UA"/>
              </w:rPr>
            </w:pPr>
            <w:r w:rsidRPr="003934EB">
              <w:rPr>
                <w:sz w:val="22"/>
                <w:szCs w:val="22"/>
                <w:lang w:val="uk-UA"/>
              </w:rPr>
              <w:t>Розвиток підприємницького середовища. Формування конкурентного середовища.</w:t>
            </w:r>
          </w:p>
        </w:tc>
        <w:tc>
          <w:tcPr>
            <w:tcW w:w="720" w:type="dxa"/>
          </w:tcPr>
          <w:p w:rsidR="008B5FD1" w:rsidRPr="003934EB" w:rsidRDefault="008B5FD1" w:rsidP="00C16B64">
            <w:pPr>
              <w:keepNext/>
              <w:widowControl w:val="0"/>
              <w:jc w:val="center"/>
              <w:rPr>
                <w:lang w:val="uk-UA"/>
              </w:rPr>
            </w:pPr>
            <w:r>
              <w:rPr>
                <w:lang w:val="uk-UA"/>
              </w:rPr>
              <w:t>49</w:t>
            </w:r>
          </w:p>
        </w:tc>
      </w:tr>
      <w:tr w:rsidR="008B5FD1" w:rsidRPr="003934EB" w:rsidTr="00FA1D45">
        <w:tc>
          <w:tcPr>
            <w:tcW w:w="1188" w:type="dxa"/>
          </w:tcPr>
          <w:p w:rsidR="008B5FD1" w:rsidRPr="003934EB" w:rsidRDefault="008B5FD1" w:rsidP="00FC5D2F">
            <w:pPr>
              <w:keepNext/>
              <w:widowControl w:val="0"/>
              <w:jc w:val="center"/>
              <w:rPr>
                <w:lang w:val="uk-UA"/>
              </w:rPr>
            </w:pPr>
            <w:r w:rsidRPr="003934EB">
              <w:rPr>
                <w:sz w:val="22"/>
                <w:szCs w:val="22"/>
                <w:lang w:val="uk-UA"/>
              </w:rPr>
              <w:t>3.1.8.</w:t>
            </w:r>
          </w:p>
        </w:tc>
        <w:tc>
          <w:tcPr>
            <w:tcW w:w="8100" w:type="dxa"/>
          </w:tcPr>
          <w:p w:rsidR="008B5FD1" w:rsidRPr="003934EB" w:rsidRDefault="008B5FD1" w:rsidP="002D1E31">
            <w:pPr>
              <w:keepNext/>
              <w:widowControl w:val="0"/>
              <w:rPr>
                <w:rStyle w:val="Hyperlink"/>
                <w:color w:val="auto"/>
                <w:u w:val="none"/>
                <w:lang w:val="uk-UA"/>
              </w:rPr>
            </w:pPr>
            <w:r w:rsidRPr="003934EB">
              <w:rPr>
                <w:sz w:val="22"/>
                <w:szCs w:val="22"/>
                <w:lang w:val="uk-UA"/>
              </w:rPr>
              <w:t>Розвиток ринку внутрішньої торгівлі та надання побутових послуг населенню. Захист прав споживачів</w:t>
            </w:r>
          </w:p>
        </w:tc>
        <w:tc>
          <w:tcPr>
            <w:tcW w:w="720" w:type="dxa"/>
          </w:tcPr>
          <w:p w:rsidR="008B5FD1" w:rsidRPr="003934EB" w:rsidRDefault="008B5FD1" w:rsidP="00C16B64">
            <w:pPr>
              <w:keepNext/>
              <w:widowControl w:val="0"/>
              <w:jc w:val="center"/>
              <w:rPr>
                <w:lang w:val="uk-UA"/>
              </w:rPr>
            </w:pPr>
            <w:r>
              <w:rPr>
                <w:lang w:val="uk-UA"/>
              </w:rPr>
              <w:t>52</w:t>
            </w:r>
          </w:p>
        </w:tc>
      </w:tr>
      <w:tr w:rsidR="008B5FD1" w:rsidRPr="003934EB" w:rsidTr="00FA1D45">
        <w:tc>
          <w:tcPr>
            <w:tcW w:w="1188" w:type="dxa"/>
          </w:tcPr>
          <w:p w:rsidR="008B5FD1" w:rsidRPr="003934EB" w:rsidRDefault="008B5FD1" w:rsidP="00FC5D2F">
            <w:pPr>
              <w:keepNext/>
              <w:widowControl w:val="0"/>
              <w:jc w:val="center"/>
              <w:rPr>
                <w:lang w:val="uk-UA"/>
              </w:rPr>
            </w:pPr>
            <w:r w:rsidRPr="003934EB">
              <w:rPr>
                <w:sz w:val="22"/>
                <w:szCs w:val="22"/>
                <w:lang w:val="uk-UA"/>
              </w:rPr>
              <w:t>3.1.9.</w:t>
            </w:r>
          </w:p>
        </w:tc>
        <w:tc>
          <w:tcPr>
            <w:tcW w:w="8100" w:type="dxa"/>
          </w:tcPr>
          <w:p w:rsidR="008B5FD1" w:rsidRPr="003934EB" w:rsidRDefault="008B5FD1" w:rsidP="002D1E31">
            <w:pPr>
              <w:keepNext/>
              <w:widowControl w:val="0"/>
              <w:rPr>
                <w:lang w:val="uk-UA"/>
              </w:rPr>
            </w:pPr>
            <w:r w:rsidRPr="003934EB">
              <w:rPr>
                <w:rFonts w:eastAsia="Arial,Bold"/>
                <w:bCs/>
                <w:sz w:val="22"/>
                <w:szCs w:val="22"/>
                <w:lang w:val="uk-UA"/>
              </w:rPr>
              <w:t>Ринок праці. Зайнятість населення</w:t>
            </w:r>
          </w:p>
        </w:tc>
        <w:tc>
          <w:tcPr>
            <w:tcW w:w="720" w:type="dxa"/>
          </w:tcPr>
          <w:p w:rsidR="008B5FD1" w:rsidRPr="003934EB" w:rsidRDefault="008B5FD1" w:rsidP="00C16B64">
            <w:pPr>
              <w:keepNext/>
              <w:widowControl w:val="0"/>
              <w:jc w:val="center"/>
              <w:rPr>
                <w:rFonts w:eastAsia="Arial,Bold"/>
                <w:bCs/>
                <w:lang w:val="uk-UA"/>
              </w:rPr>
            </w:pPr>
            <w:r>
              <w:rPr>
                <w:rFonts w:eastAsia="Arial,Bold"/>
                <w:bCs/>
                <w:lang w:val="uk-UA"/>
              </w:rPr>
              <w:t>52</w:t>
            </w:r>
          </w:p>
        </w:tc>
      </w:tr>
      <w:tr w:rsidR="008B5FD1" w:rsidRPr="003934EB" w:rsidTr="00FA1D45">
        <w:tc>
          <w:tcPr>
            <w:tcW w:w="1188" w:type="dxa"/>
          </w:tcPr>
          <w:p w:rsidR="008B5FD1" w:rsidRPr="003934EB" w:rsidRDefault="008B5FD1" w:rsidP="00FC5D2F">
            <w:pPr>
              <w:keepNext/>
              <w:widowControl w:val="0"/>
              <w:jc w:val="center"/>
              <w:rPr>
                <w:lang w:val="uk-UA"/>
              </w:rPr>
            </w:pPr>
          </w:p>
        </w:tc>
        <w:tc>
          <w:tcPr>
            <w:tcW w:w="8100" w:type="dxa"/>
          </w:tcPr>
          <w:p w:rsidR="008B5FD1" w:rsidRPr="003934EB" w:rsidRDefault="008B5FD1" w:rsidP="00FC5D2F">
            <w:pPr>
              <w:keepNext/>
              <w:widowControl w:val="0"/>
              <w:rPr>
                <w:lang w:val="uk-UA"/>
              </w:rPr>
            </w:pPr>
            <w:r w:rsidRPr="003934EB">
              <w:rPr>
                <w:rFonts w:eastAsia="Arial,Bold"/>
                <w:bCs/>
                <w:i/>
                <w:sz w:val="22"/>
                <w:szCs w:val="22"/>
                <w:lang w:val="uk-UA"/>
              </w:rPr>
              <w:t>Ціль 2. Підвищення спроможності місцевого самоврядування</w:t>
            </w:r>
          </w:p>
        </w:tc>
        <w:tc>
          <w:tcPr>
            <w:tcW w:w="720" w:type="dxa"/>
          </w:tcPr>
          <w:p w:rsidR="008B5FD1" w:rsidRPr="003934EB" w:rsidRDefault="008B5FD1" w:rsidP="00C16B64">
            <w:pPr>
              <w:keepNext/>
              <w:widowControl w:val="0"/>
              <w:jc w:val="center"/>
              <w:rPr>
                <w:rFonts w:eastAsia="Arial,Bold"/>
                <w:bCs/>
                <w:i/>
                <w:lang w:val="uk-UA"/>
              </w:rPr>
            </w:pPr>
          </w:p>
        </w:tc>
      </w:tr>
      <w:tr w:rsidR="008B5FD1" w:rsidRPr="003934EB" w:rsidTr="00FA1D45">
        <w:tc>
          <w:tcPr>
            <w:tcW w:w="1188" w:type="dxa"/>
          </w:tcPr>
          <w:p w:rsidR="008B5FD1" w:rsidRPr="003934EB" w:rsidRDefault="008B5FD1" w:rsidP="00FC5D2F">
            <w:pPr>
              <w:keepNext/>
              <w:widowControl w:val="0"/>
              <w:jc w:val="center"/>
              <w:rPr>
                <w:lang w:val="uk-UA"/>
              </w:rPr>
            </w:pPr>
            <w:r w:rsidRPr="003934EB">
              <w:rPr>
                <w:sz w:val="22"/>
                <w:szCs w:val="22"/>
                <w:lang w:val="uk-UA"/>
              </w:rPr>
              <w:t>3.1.10.</w:t>
            </w:r>
          </w:p>
        </w:tc>
        <w:tc>
          <w:tcPr>
            <w:tcW w:w="8100" w:type="dxa"/>
          </w:tcPr>
          <w:p w:rsidR="008B5FD1" w:rsidRPr="003934EB" w:rsidRDefault="008B5FD1" w:rsidP="00E87B46">
            <w:pPr>
              <w:keepNext/>
              <w:widowControl w:val="0"/>
              <w:jc w:val="both"/>
              <w:rPr>
                <w:rFonts w:eastAsia="Arial,Bold"/>
                <w:bCs/>
                <w:i/>
                <w:lang w:val="uk-UA"/>
              </w:rPr>
            </w:pPr>
            <w:r w:rsidRPr="003934EB">
              <w:rPr>
                <w:sz w:val="22"/>
                <w:szCs w:val="22"/>
                <w:lang w:val="uk-UA"/>
              </w:rPr>
              <w:t>Формування спроможних територіальних громад</w:t>
            </w:r>
          </w:p>
        </w:tc>
        <w:tc>
          <w:tcPr>
            <w:tcW w:w="720" w:type="dxa"/>
          </w:tcPr>
          <w:p w:rsidR="008B5FD1" w:rsidRPr="003934EB" w:rsidRDefault="008B5FD1" w:rsidP="00C16B64">
            <w:pPr>
              <w:keepNext/>
              <w:widowControl w:val="0"/>
              <w:jc w:val="center"/>
              <w:rPr>
                <w:lang w:val="uk-UA"/>
              </w:rPr>
            </w:pPr>
            <w:r>
              <w:rPr>
                <w:lang w:val="uk-UA"/>
              </w:rPr>
              <w:t>54</w:t>
            </w:r>
          </w:p>
        </w:tc>
      </w:tr>
      <w:tr w:rsidR="008B5FD1" w:rsidRPr="003934EB" w:rsidTr="00FA1D45">
        <w:tc>
          <w:tcPr>
            <w:tcW w:w="1188" w:type="dxa"/>
          </w:tcPr>
          <w:p w:rsidR="008B5FD1" w:rsidRPr="003934EB" w:rsidRDefault="008B5FD1" w:rsidP="00944020">
            <w:pPr>
              <w:keepNext/>
              <w:widowControl w:val="0"/>
              <w:jc w:val="center"/>
              <w:rPr>
                <w:lang w:val="uk-UA"/>
              </w:rPr>
            </w:pPr>
            <w:r w:rsidRPr="003934EB">
              <w:rPr>
                <w:sz w:val="22"/>
                <w:szCs w:val="22"/>
                <w:lang w:val="uk-UA"/>
              </w:rPr>
              <w:t>3.1.11.</w:t>
            </w:r>
          </w:p>
        </w:tc>
        <w:tc>
          <w:tcPr>
            <w:tcW w:w="8100" w:type="dxa"/>
          </w:tcPr>
          <w:p w:rsidR="008B5FD1" w:rsidRPr="003934EB" w:rsidRDefault="008B5FD1" w:rsidP="00E87B46">
            <w:pPr>
              <w:keepNext/>
              <w:widowControl w:val="0"/>
              <w:rPr>
                <w:lang w:val="uk-UA"/>
              </w:rPr>
            </w:pPr>
            <w:r w:rsidRPr="003934EB">
              <w:rPr>
                <w:sz w:val="22"/>
                <w:szCs w:val="22"/>
                <w:lang w:val="uk-UA"/>
              </w:rPr>
              <w:t>Розвиток земельних відносин</w:t>
            </w:r>
          </w:p>
        </w:tc>
        <w:tc>
          <w:tcPr>
            <w:tcW w:w="720" w:type="dxa"/>
          </w:tcPr>
          <w:p w:rsidR="008B5FD1" w:rsidRPr="003934EB" w:rsidRDefault="008B5FD1" w:rsidP="00C16B64">
            <w:pPr>
              <w:keepNext/>
              <w:widowControl w:val="0"/>
              <w:jc w:val="center"/>
              <w:rPr>
                <w:lang w:val="uk-UA"/>
              </w:rPr>
            </w:pPr>
            <w:r>
              <w:rPr>
                <w:lang w:val="uk-UA"/>
              </w:rPr>
              <w:t>55</w:t>
            </w:r>
          </w:p>
        </w:tc>
      </w:tr>
      <w:tr w:rsidR="008B5FD1" w:rsidRPr="003934EB" w:rsidTr="00FA1D45">
        <w:tc>
          <w:tcPr>
            <w:tcW w:w="1188" w:type="dxa"/>
          </w:tcPr>
          <w:p w:rsidR="008B5FD1" w:rsidRPr="003934EB" w:rsidRDefault="008B5FD1" w:rsidP="00944020">
            <w:pPr>
              <w:keepNext/>
              <w:widowControl w:val="0"/>
              <w:jc w:val="center"/>
              <w:rPr>
                <w:lang w:val="uk-UA"/>
              </w:rPr>
            </w:pPr>
            <w:r w:rsidRPr="003934EB">
              <w:rPr>
                <w:sz w:val="22"/>
                <w:szCs w:val="22"/>
                <w:lang w:val="uk-UA"/>
              </w:rPr>
              <w:t>3.1.12.</w:t>
            </w:r>
          </w:p>
        </w:tc>
        <w:tc>
          <w:tcPr>
            <w:tcW w:w="8100" w:type="dxa"/>
          </w:tcPr>
          <w:p w:rsidR="008B5FD1" w:rsidRPr="003934EB" w:rsidRDefault="008B5FD1" w:rsidP="00E87B46">
            <w:pPr>
              <w:keepNext/>
              <w:widowControl w:val="0"/>
              <w:rPr>
                <w:lang w:val="uk-UA"/>
              </w:rPr>
            </w:pPr>
            <w:r w:rsidRPr="003934EB">
              <w:rPr>
                <w:sz w:val="22"/>
                <w:szCs w:val="22"/>
                <w:lang w:val="uk-UA"/>
              </w:rPr>
              <w:t>Розвиток громадянського суспільства</w:t>
            </w:r>
          </w:p>
        </w:tc>
        <w:tc>
          <w:tcPr>
            <w:tcW w:w="720" w:type="dxa"/>
          </w:tcPr>
          <w:p w:rsidR="008B5FD1" w:rsidRPr="003934EB" w:rsidRDefault="008B5FD1" w:rsidP="00C16B64">
            <w:pPr>
              <w:keepNext/>
              <w:widowControl w:val="0"/>
              <w:jc w:val="center"/>
              <w:rPr>
                <w:lang w:val="uk-UA"/>
              </w:rPr>
            </w:pPr>
            <w:r>
              <w:rPr>
                <w:lang w:val="uk-UA"/>
              </w:rPr>
              <w:t>57</w:t>
            </w:r>
          </w:p>
        </w:tc>
      </w:tr>
      <w:tr w:rsidR="008B5FD1" w:rsidRPr="003934EB" w:rsidTr="00FA1D45">
        <w:tc>
          <w:tcPr>
            <w:tcW w:w="1188" w:type="dxa"/>
          </w:tcPr>
          <w:p w:rsidR="008B5FD1" w:rsidRPr="003934EB" w:rsidRDefault="008B5FD1" w:rsidP="00FC5D2F">
            <w:pPr>
              <w:keepNext/>
              <w:widowControl w:val="0"/>
              <w:jc w:val="center"/>
              <w:rPr>
                <w:lang w:val="uk-UA"/>
              </w:rPr>
            </w:pPr>
          </w:p>
        </w:tc>
        <w:tc>
          <w:tcPr>
            <w:tcW w:w="8100" w:type="dxa"/>
          </w:tcPr>
          <w:p w:rsidR="008B5FD1" w:rsidRPr="003934EB" w:rsidRDefault="008B5FD1" w:rsidP="00FC5D2F">
            <w:pPr>
              <w:keepNext/>
              <w:widowControl w:val="0"/>
              <w:rPr>
                <w:lang w:val="uk-UA"/>
              </w:rPr>
            </w:pPr>
            <w:r w:rsidRPr="003934EB">
              <w:rPr>
                <w:rFonts w:eastAsia="Arial,Bold"/>
                <w:bCs/>
                <w:i/>
                <w:spacing w:val="-10"/>
                <w:sz w:val="22"/>
                <w:szCs w:val="22"/>
                <w:lang w:val="uk-UA"/>
              </w:rPr>
              <w:t>Ціль 3. Людський розвиток, надання якісних соціальних послуг та вирішення питань ВПО</w:t>
            </w:r>
          </w:p>
        </w:tc>
        <w:tc>
          <w:tcPr>
            <w:tcW w:w="720" w:type="dxa"/>
          </w:tcPr>
          <w:p w:rsidR="008B5FD1" w:rsidRPr="003934EB" w:rsidRDefault="008B5FD1" w:rsidP="00C16B64">
            <w:pPr>
              <w:keepNext/>
              <w:widowControl w:val="0"/>
              <w:jc w:val="center"/>
              <w:rPr>
                <w:rFonts w:eastAsia="Arial,Bold"/>
                <w:bCs/>
                <w:i/>
                <w:spacing w:val="-10"/>
                <w:lang w:val="uk-UA"/>
              </w:rPr>
            </w:pPr>
          </w:p>
        </w:tc>
      </w:tr>
      <w:tr w:rsidR="008B5FD1" w:rsidRPr="003934EB" w:rsidTr="00FA1D45">
        <w:tc>
          <w:tcPr>
            <w:tcW w:w="1188" w:type="dxa"/>
          </w:tcPr>
          <w:p w:rsidR="008B5FD1" w:rsidRPr="003934EB" w:rsidRDefault="008B5FD1" w:rsidP="00FC5D2F">
            <w:pPr>
              <w:keepNext/>
              <w:widowControl w:val="0"/>
              <w:jc w:val="center"/>
              <w:rPr>
                <w:lang w:val="uk-UA"/>
              </w:rPr>
            </w:pPr>
            <w:r w:rsidRPr="003934EB">
              <w:rPr>
                <w:sz w:val="22"/>
                <w:szCs w:val="22"/>
                <w:lang w:val="uk-UA"/>
              </w:rPr>
              <w:t>3.1.13.</w:t>
            </w:r>
          </w:p>
        </w:tc>
        <w:tc>
          <w:tcPr>
            <w:tcW w:w="8100" w:type="dxa"/>
          </w:tcPr>
          <w:p w:rsidR="008B5FD1" w:rsidRPr="003934EB" w:rsidRDefault="008B5FD1" w:rsidP="007B7C93">
            <w:pPr>
              <w:keepNext/>
              <w:widowControl w:val="0"/>
              <w:rPr>
                <w:lang w:val="uk-UA"/>
              </w:rPr>
            </w:pPr>
            <w:hyperlink r:id="rId7" w:anchor="_Toc130175727" w:history="1">
              <w:r w:rsidRPr="003934EB">
                <w:rPr>
                  <w:rStyle w:val="Hyperlink"/>
                  <w:color w:val="auto"/>
                  <w:sz w:val="22"/>
                  <w:szCs w:val="22"/>
                  <w:u w:val="none"/>
                  <w:lang w:val="uk-UA"/>
                </w:rPr>
                <w:t>Соціальний захист</w:t>
              </w:r>
            </w:hyperlink>
            <w:r w:rsidRPr="003934EB">
              <w:rPr>
                <w:sz w:val="22"/>
                <w:szCs w:val="22"/>
                <w:lang w:val="uk-UA"/>
              </w:rPr>
              <w:t xml:space="preserve"> населення</w:t>
            </w:r>
          </w:p>
        </w:tc>
        <w:tc>
          <w:tcPr>
            <w:tcW w:w="720" w:type="dxa"/>
          </w:tcPr>
          <w:p w:rsidR="008B5FD1" w:rsidRPr="00C16B64" w:rsidRDefault="008B5FD1" w:rsidP="00C16B64">
            <w:pPr>
              <w:keepNext/>
              <w:widowControl w:val="0"/>
              <w:jc w:val="center"/>
              <w:rPr>
                <w:lang w:val="uk-UA"/>
              </w:rPr>
            </w:pPr>
            <w:r>
              <w:rPr>
                <w:lang w:val="uk-UA"/>
              </w:rPr>
              <w:t>58</w:t>
            </w:r>
          </w:p>
        </w:tc>
      </w:tr>
      <w:tr w:rsidR="008B5FD1" w:rsidRPr="003934EB" w:rsidTr="00FA1D45">
        <w:tc>
          <w:tcPr>
            <w:tcW w:w="1188" w:type="dxa"/>
          </w:tcPr>
          <w:p w:rsidR="008B5FD1" w:rsidRPr="003934EB" w:rsidRDefault="008B5FD1" w:rsidP="00A67839">
            <w:pPr>
              <w:keepNext/>
              <w:widowControl w:val="0"/>
              <w:jc w:val="center"/>
              <w:rPr>
                <w:lang w:val="uk-UA"/>
              </w:rPr>
            </w:pPr>
            <w:r w:rsidRPr="003934EB">
              <w:rPr>
                <w:sz w:val="22"/>
                <w:szCs w:val="22"/>
                <w:lang w:val="uk-UA"/>
              </w:rPr>
              <w:t>3.1.14.</w:t>
            </w:r>
          </w:p>
        </w:tc>
        <w:tc>
          <w:tcPr>
            <w:tcW w:w="8100" w:type="dxa"/>
          </w:tcPr>
          <w:p w:rsidR="008B5FD1" w:rsidRPr="003934EB" w:rsidRDefault="008B5FD1" w:rsidP="007B7C93">
            <w:pPr>
              <w:keepNext/>
              <w:widowControl w:val="0"/>
              <w:jc w:val="both"/>
              <w:rPr>
                <w:rFonts w:eastAsia="Arial,Bold"/>
                <w:bCs/>
                <w:lang w:val="uk-UA"/>
              </w:rPr>
            </w:pPr>
            <w:r w:rsidRPr="003934EB">
              <w:rPr>
                <w:rFonts w:eastAsia="Arial,Bold"/>
                <w:bCs/>
                <w:sz w:val="22"/>
                <w:szCs w:val="22"/>
                <w:lang w:val="uk-UA"/>
              </w:rPr>
              <w:t>Пенсійне забезпечення</w:t>
            </w:r>
          </w:p>
        </w:tc>
        <w:tc>
          <w:tcPr>
            <w:tcW w:w="720" w:type="dxa"/>
          </w:tcPr>
          <w:p w:rsidR="008B5FD1" w:rsidRPr="003934EB" w:rsidRDefault="008B5FD1" w:rsidP="00C16B64">
            <w:pPr>
              <w:keepNext/>
              <w:widowControl w:val="0"/>
              <w:jc w:val="center"/>
              <w:rPr>
                <w:rFonts w:eastAsia="Arial,Bold"/>
                <w:bCs/>
                <w:lang w:val="uk-UA"/>
              </w:rPr>
            </w:pPr>
            <w:r>
              <w:rPr>
                <w:rFonts w:eastAsia="Arial,Bold"/>
                <w:bCs/>
                <w:lang w:val="uk-UA"/>
              </w:rPr>
              <w:t>67</w:t>
            </w:r>
          </w:p>
        </w:tc>
      </w:tr>
      <w:tr w:rsidR="008B5FD1" w:rsidRPr="003934EB" w:rsidTr="00FA1D45">
        <w:tc>
          <w:tcPr>
            <w:tcW w:w="1188" w:type="dxa"/>
          </w:tcPr>
          <w:p w:rsidR="008B5FD1" w:rsidRPr="003934EB" w:rsidRDefault="008B5FD1" w:rsidP="00A67839">
            <w:pPr>
              <w:keepNext/>
              <w:widowControl w:val="0"/>
              <w:jc w:val="center"/>
              <w:rPr>
                <w:lang w:val="uk-UA"/>
              </w:rPr>
            </w:pPr>
            <w:r w:rsidRPr="003934EB">
              <w:rPr>
                <w:sz w:val="22"/>
                <w:szCs w:val="22"/>
                <w:lang w:val="uk-UA"/>
              </w:rPr>
              <w:t>3.1.15.</w:t>
            </w:r>
          </w:p>
        </w:tc>
        <w:tc>
          <w:tcPr>
            <w:tcW w:w="8100" w:type="dxa"/>
          </w:tcPr>
          <w:p w:rsidR="008B5FD1" w:rsidRPr="003934EB" w:rsidRDefault="008B5FD1" w:rsidP="007B7C93">
            <w:pPr>
              <w:keepNext/>
              <w:widowControl w:val="0"/>
              <w:rPr>
                <w:bCs/>
                <w:lang w:val="uk-UA" w:eastAsia="en-US"/>
              </w:rPr>
            </w:pPr>
            <w:r w:rsidRPr="003934EB">
              <w:rPr>
                <w:rStyle w:val="Hyperlink"/>
                <w:color w:val="auto"/>
                <w:sz w:val="22"/>
                <w:szCs w:val="22"/>
                <w:u w:val="none"/>
                <w:lang w:val="uk-UA"/>
              </w:rPr>
              <w:t>Підтримка сім'ї, дітей та молоді</w:t>
            </w:r>
          </w:p>
        </w:tc>
        <w:tc>
          <w:tcPr>
            <w:tcW w:w="720" w:type="dxa"/>
          </w:tcPr>
          <w:p w:rsidR="008B5FD1" w:rsidRPr="003934EB" w:rsidRDefault="008B5FD1" w:rsidP="00C16B64">
            <w:pPr>
              <w:keepNext/>
              <w:widowControl w:val="0"/>
              <w:jc w:val="center"/>
              <w:rPr>
                <w:rStyle w:val="Hyperlink"/>
                <w:color w:val="auto"/>
                <w:u w:val="none"/>
                <w:lang w:val="uk-UA"/>
              </w:rPr>
            </w:pPr>
            <w:r>
              <w:rPr>
                <w:rStyle w:val="Hyperlink"/>
                <w:color w:val="auto"/>
                <w:u w:val="none"/>
                <w:lang w:val="uk-UA"/>
              </w:rPr>
              <w:t>68</w:t>
            </w:r>
          </w:p>
        </w:tc>
      </w:tr>
      <w:tr w:rsidR="008B5FD1" w:rsidRPr="003934EB" w:rsidTr="00FA1D45">
        <w:tc>
          <w:tcPr>
            <w:tcW w:w="1188" w:type="dxa"/>
          </w:tcPr>
          <w:p w:rsidR="008B5FD1" w:rsidRPr="003934EB" w:rsidRDefault="008B5FD1" w:rsidP="00A67839">
            <w:pPr>
              <w:keepNext/>
              <w:widowControl w:val="0"/>
              <w:jc w:val="center"/>
              <w:rPr>
                <w:lang w:val="uk-UA"/>
              </w:rPr>
            </w:pPr>
            <w:r w:rsidRPr="003934EB">
              <w:rPr>
                <w:sz w:val="22"/>
                <w:szCs w:val="22"/>
                <w:lang w:val="uk-UA"/>
              </w:rPr>
              <w:t>3.1.16.</w:t>
            </w:r>
          </w:p>
        </w:tc>
        <w:tc>
          <w:tcPr>
            <w:tcW w:w="8100" w:type="dxa"/>
          </w:tcPr>
          <w:p w:rsidR="008B5FD1" w:rsidRPr="003934EB" w:rsidRDefault="008B5FD1" w:rsidP="007B7C93">
            <w:pPr>
              <w:keepNext/>
              <w:widowControl w:val="0"/>
              <w:rPr>
                <w:bCs/>
                <w:lang w:val="uk-UA" w:eastAsia="en-US"/>
              </w:rPr>
            </w:pPr>
            <w:r w:rsidRPr="003934EB">
              <w:rPr>
                <w:sz w:val="22"/>
                <w:szCs w:val="22"/>
                <w:lang w:val="uk-UA"/>
              </w:rPr>
              <w:t>Захист прав дітей-сиріт та дітей, позбавлених батьківського піклування</w:t>
            </w:r>
          </w:p>
        </w:tc>
        <w:tc>
          <w:tcPr>
            <w:tcW w:w="720" w:type="dxa"/>
          </w:tcPr>
          <w:p w:rsidR="008B5FD1" w:rsidRPr="003934EB" w:rsidRDefault="008B5FD1" w:rsidP="00C16B64">
            <w:pPr>
              <w:keepNext/>
              <w:widowControl w:val="0"/>
              <w:jc w:val="center"/>
              <w:rPr>
                <w:lang w:val="uk-UA"/>
              </w:rPr>
            </w:pPr>
            <w:r>
              <w:rPr>
                <w:lang w:val="uk-UA"/>
              </w:rPr>
              <w:t>70</w:t>
            </w:r>
          </w:p>
        </w:tc>
      </w:tr>
      <w:tr w:rsidR="008B5FD1" w:rsidRPr="003934EB" w:rsidTr="00FA1D45">
        <w:tc>
          <w:tcPr>
            <w:tcW w:w="1188" w:type="dxa"/>
          </w:tcPr>
          <w:p w:rsidR="008B5FD1" w:rsidRPr="003934EB" w:rsidRDefault="008B5FD1" w:rsidP="00A67839">
            <w:pPr>
              <w:keepNext/>
              <w:widowControl w:val="0"/>
              <w:jc w:val="center"/>
              <w:rPr>
                <w:lang w:val="uk-UA"/>
              </w:rPr>
            </w:pPr>
            <w:r w:rsidRPr="003934EB">
              <w:rPr>
                <w:sz w:val="22"/>
                <w:szCs w:val="22"/>
                <w:lang w:val="uk-UA"/>
              </w:rPr>
              <w:t>3.1.17.</w:t>
            </w:r>
          </w:p>
        </w:tc>
        <w:tc>
          <w:tcPr>
            <w:tcW w:w="8100" w:type="dxa"/>
          </w:tcPr>
          <w:p w:rsidR="008B5FD1" w:rsidRPr="003934EB" w:rsidRDefault="008B5FD1" w:rsidP="007B7C93">
            <w:pPr>
              <w:keepNext/>
              <w:widowControl w:val="0"/>
              <w:rPr>
                <w:lang w:val="uk-UA"/>
              </w:rPr>
            </w:pPr>
            <w:hyperlink w:anchor="_Toc130175736" w:history="1">
              <w:r w:rsidRPr="003934EB">
                <w:rPr>
                  <w:rStyle w:val="Hyperlink"/>
                  <w:color w:val="auto"/>
                  <w:sz w:val="22"/>
                  <w:szCs w:val="22"/>
                  <w:u w:val="none"/>
                  <w:lang w:val="uk-UA"/>
                </w:rPr>
                <w:t>Освіта</w:t>
              </w:r>
              <w:r w:rsidRPr="003934EB">
                <w:rPr>
                  <w:webHidden/>
                  <w:sz w:val="22"/>
                  <w:szCs w:val="22"/>
                  <w:lang w:val="uk-UA"/>
                </w:rPr>
                <w:tab/>
              </w:r>
            </w:hyperlink>
          </w:p>
        </w:tc>
        <w:tc>
          <w:tcPr>
            <w:tcW w:w="720" w:type="dxa"/>
          </w:tcPr>
          <w:p w:rsidR="008B5FD1" w:rsidRPr="00C16B64" w:rsidRDefault="008B5FD1" w:rsidP="00C16B64">
            <w:pPr>
              <w:keepNext/>
              <w:widowControl w:val="0"/>
              <w:jc w:val="center"/>
              <w:rPr>
                <w:lang w:val="uk-UA"/>
              </w:rPr>
            </w:pPr>
            <w:r>
              <w:rPr>
                <w:lang w:val="uk-UA"/>
              </w:rPr>
              <w:t>71</w:t>
            </w:r>
          </w:p>
        </w:tc>
      </w:tr>
      <w:tr w:rsidR="008B5FD1" w:rsidRPr="003934EB" w:rsidTr="00FA1D45">
        <w:tc>
          <w:tcPr>
            <w:tcW w:w="1188" w:type="dxa"/>
          </w:tcPr>
          <w:p w:rsidR="008B5FD1" w:rsidRPr="003934EB" w:rsidRDefault="008B5FD1" w:rsidP="00A67839">
            <w:pPr>
              <w:keepNext/>
              <w:widowControl w:val="0"/>
              <w:jc w:val="center"/>
              <w:rPr>
                <w:lang w:val="uk-UA"/>
              </w:rPr>
            </w:pPr>
            <w:r w:rsidRPr="003934EB">
              <w:rPr>
                <w:sz w:val="22"/>
                <w:szCs w:val="22"/>
                <w:lang w:val="uk-UA"/>
              </w:rPr>
              <w:t>3.1.18.</w:t>
            </w:r>
          </w:p>
        </w:tc>
        <w:tc>
          <w:tcPr>
            <w:tcW w:w="8100" w:type="dxa"/>
          </w:tcPr>
          <w:p w:rsidR="008B5FD1" w:rsidRPr="003934EB" w:rsidRDefault="008B5FD1" w:rsidP="007B7C93">
            <w:pPr>
              <w:keepNext/>
              <w:widowControl w:val="0"/>
              <w:rPr>
                <w:bCs/>
                <w:lang w:val="uk-UA" w:eastAsia="en-US"/>
              </w:rPr>
            </w:pPr>
            <w:hyperlink w:anchor="_Toc130175735" w:history="1">
              <w:r w:rsidRPr="003934EB">
                <w:rPr>
                  <w:rStyle w:val="Hyperlink"/>
                  <w:color w:val="auto"/>
                  <w:sz w:val="22"/>
                  <w:szCs w:val="22"/>
                  <w:u w:val="none"/>
                  <w:lang w:val="uk-UA"/>
                </w:rPr>
                <w:t xml:space="preserve">Охорона здоров’я </w:t>
              </w:r>
            </w:hyperlink>
          </w:p>
        </w:tc>
        <w:tc>
          <w:tcPr>
            <w:tcW w:w="720" w:type="dxa"/>
          </w:tcPr>
          <w:p w:rsidR="008B5FD1" w:rsidRPr="00C16B64" w:rsidRDefault="008B5FD1" w:rsidP="00C16B64">
            <w:pPr>
              <w:keepNext/>
              <w:widowControl w:val="0"/>
              <w:jc w:val="center"/>
              <w:rPr>
                <w:lang w:val="uk-UA"/>
              </w:rPr>
            </w:pPr>
            <w:r>
              <w:rPr>
                <w:lang w:val="uk-UA"/>
              </w:rPr>
              <w:t>77</w:t>
            </w:r>
          </w:p>
        </w:tc>
      </w:tr>
      <w:tr w:rsidR="008B5FD1" w:rsidRPr="003934EB" w:rsidTr="00FA1D45">
        <w:tc>
          <w:tcPr>
            <w:tcW w:w="1188" w:type="dxa"/>
          </w:tcPr>
          <w:p w:rsidR="008B5FD1" w:rsidRPr="003934EB" w:rsidRDefault="008B5FD1" w:rsidP="00A67839">
            <w:pPr>
              <w:keepNext/>
              <w:widowControl w:val="0"/>
              <w:jc w:val="center"/>
              <w:rPr>
                <w:lang w:val="uk-UA"/>
              </w:rPr>
            </w:pPr>
            <w:r w:rsidRPr="003934EB">
              <w:rPr>
                <w:sz w:val="22"/>
                <w:szCs w:val="22"/>
                <w:lang w:val="uk-UA"/>
              </w:rPr>
              <w:t>3.1.19.</w:t>
            </w:r>
          </w:p>
        </w:tc>
        <w:tc>
          <w:tcPr>
            <w:tcW w:w="8100" w:type="dxa"/>
          </w:tcPr>
          <w:p w:rsidR="008B5FD1" w:rsidRPr="003934EB" w:rsidRDefault="008B5FD1" w:rsidP="007B7C93">
            <w:pPr>
              <w:keepNext/>
              <w:widowControl w:val="0"/>
              <w:rPr>
                <w:bCs/>
                <w:lang w:val="uk-UA" w:eastAsia="en-US"/>
              </w:rPr>
            </w:pPr>
            <w:hyperlink w:anchor="_Toc130175738" w:history="1">
              <w:r w:rsidRPr="003934EB">
                <w:rPr>
                  <w:rStyle w:val="Hyperlink"/>
                  <w:color w:val="auto"/>
                  <w:sz w:val="22"/>
                  <w:szCs w:val="22"/>
                  <w:u w:val="none"/>
                  <w:lang w:val="uk-UA"/>
                </w:rPr>
                <w:t>Фізичне виховання та спорт</w:t>
              </w:r>
            </w:hyperlink>
          </w:p>
        </w:tc>
        <w:tc>
          <w:tcPr>
            <w:tcW w:w="720" w:type="dxa"/>
          </w:tcPr>
          <w:p w:rsidR="008B5FD1" w:rsidRPr="00C16B64" w:rsidRDefault="008B5FD1" w:rsidP="00C16B64">
            <w:pPr>
              <w:keepNext/>
              <w:widowControl w:val="0"/>
              <w:jc w:val="center"/>
              <w:rPr>
                <w:lang w:val="uk-UA"/>
              </w:rPr>
            </w:pPr>
            <w:r>
              <w:rPr>
                <w:lang w:val="uk-UA"/>
              </w:rPr>
              <w:t>83</w:t>
            </w:r>
          </w:p>
        </w:tc>
      </w:tr>
      <w:tr w:rsidR="008B5FD1" w:rsidRPr="003934EB" w:rsidTr="00FA1D45">
        <w:tc>
          <w:tcPr>
            <w:tcW w:w="1188" w:type="dxa"/>
          </w:tcPr>
          <w:p w:rsidR="008B5FD1" w:rsidRPr="003934EB" w:rsidRDefault="008B5FD1" w:rsidP="00A67839">
            <w:pPr>
              <w:keepNext/>
              <w:widowControl w:val="0"/>
              <w:jc w:val="center"/>
              <w:rPr>
                <w:lang w:val="uk-UA"/>
              </w:rPr>
            </w:pPr>
            <w:r w:rsidRPr="003934EB">
              <w:rPr>
                <w:sz w:val="22"/>
                <w:szCs w:val="22"/>
                <w:lang w:val="uk-UA"/>
              </w:rPr>
              <w:t>3.1.20.</w:t>
            </w:r>
          </w:p>
        </w:tc>
        <w:tc>
          <w:tcPr>
            <w:tcW w:w="8100" w:type="dxa"/>
          </w:tcPr>
          <w:p w:rsidR="008B5FD1" w:rsidRPr="003934EB" w:rsidRDefault="008B5FD1" w:rsidP="007B7C93">
            <w:pPr>
              <w:keepNext/>
              <w:widowControl w:val="0"/>
            </w:pPr>
            <w:hyperlink w:anchor="_Toc130175737" w:history="1">
              <w:r w:rsidRPr="003934EB">
                <w:rPr>
                  <w:rStyle w:val="Hyperlink"/>
                  <w:color w:val="auto"/>
                  <w:sz w:val="22"/>
                  <w:szCs w:val="22"/>
                  <w:u w:val="none"/>
                  <w:lang w:val="uk-UA"/>
                </w:rPr>
                <w:t>Культура</w:t>
              </w:r>
            </w:hyperlink>
            <w:r w:rsidRPr="003934EB">
              <w:rPr>
                <w:rStyle w:val="Hyperlink"/>
                <w:color w:val="auto"/>
                <w:sz w:val="22"/>
                <w:szCs w:val="22"/>
                <w:u w:val="none"/>
                <w:lang w:val="uk-UA"/>
              </w:rPr>
              <w:t xml:space="preserve"> і туризм</w:t>
            </w:r>
          </w:p>
        </w:tc>
        <w:tc>
          <w:tcPr>
            <w:tcW w:w="720" w:type="dxa"/>
          </w:tcPr>
          <w:p w:rsidR="008B5FD1" w:rsidRPr="00C16B64" w:rsidRDefault="008B5FD1" w:rsidP="00C16B64">
            <w:pPr>
              <w:keepNext/>
              <w:widowControl w:val="0"/>
              <w:jc w:val="center"/>
              <w:rPr>
                <w:lang w:val="uk-UA"/>
              </w:rPr>
            </w:pPr>
            <w:r>
              <w:rPr>
                <w:lang w:val="uk-UA"/>
              </w:rPr>
              <w:t>86</w:t>
            </w:r>
          </w:p>
        </w:tc>
      </w:tr>
      <w:tr w:rsidR="008B5FD1" w:rsidRPr="003934EB" w:rsidTr="00FA1D45">
        <w:tc>
          <w:tcPr>
            <w:tcW w:w="1188" w:type="dxa"/>
          </w:tcPr>
          <w:p w:rsidR="008B5FD1" w:rsidRPr="003934EB" w:rsidRDefault="008B5FD1" w:rsidP="00FC5D2F">
            <w:pPr>
              <w:keepNext/>
              <w:widowControl w:val="0"/>
              <w:jc w:val="center"/>
              <w:rPr>
                <w:lang w:val="uk-UA"/>
              </w:rPr>
            </w:pPr>
            <w:r w:rsidRPr="003934EB">
              <w:rPr>
                <w:sz w:val="22"/>
                <w:szCs w:val="22"/>
                <w:lang w:val="uk-UA"/>
              </w:rPr>
              <w:t>3.1.21.</w:t>
            </w:r>
          </w:p>
        </w:tc>
        <w:tc>
          <w:tcPr>
            <w:tcW w:w="8100" w:type="dxa"/>
          </w:tcPr>
          <w:p w:rsidR="008B5FD1" w:rsidRPr="003934EB" w:rsidRDefault="008B5FD1" w:rsidP="007B7C93">
            <w:pPr>
              <w:keepNext/>
              <w:widowControl w:val="0"/>
              <w:rPr>
                <w:bCs/>
                <w:lang w:val="uk-UA" w:eastAsia="en-US"/>
              </w:rPr>
            </w:pPr>
            <w:r w:rsidRPr="003934EB">
              <w:rPr>
                <w:bCs/>
                <w:sz w:val="22"/>
                <w:szCs w:val="22"/>
                <w:lang w:val="uk-UA"/>
              </w:rPr>
              <w:t>Заходи, пов’язані з наслідками проведення АТО на території області</w:t>
            </w:r>
            <w:r w:rsidRPr="003934EB">
              <w:rPr>
                <w:sz w:val="22"/>
                <w:szCs w:val="22"/>
                <w:lang w:val="uk-UA"/>
              </w:rPr>
              <w:t xml:space="preserve">. </w:t>
            </w:r>
            <w:r w:rsidRPr="003934EB">
              <w:rPr>
                <w:rStyle w:val="Hyperlink"/>
                <w:color w:val="auto"/>
                <w:sz w:val="22"/>
                <w:szCs w:val="22"/>
                <w:u w:val="none"/>
                <w:lang w:val="uk-UA"/>
              </w:rPr>
              <w:t>Підтримка внутрішньо переміщених осіб</w:t>
            </w:r>
          </w:p>
        </w:tc>
        <w:tc>
          <w:tcPr>
            <w:tcW w:w="720" w:type="dxa"/>
          </w:tcPr>
          <w:p w:rsidR="008B5FD1" w:rsidRPr="003934EB" w:rsidRDefault="008B5FD1" w:rsidP="00C16B64">
            <w:pPr>
              <w:keepNext/>
              <w:widowControl w:val="0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90</w:t>
            </w:r>
          </w:p>
        </w:tc>
      </w:tr>
      <w:tr w:rsidR="008B5FD1" w:rsidRPr="003934EB" w:rsidTr="00FA1D45">
        <w:tc>
          <w:tcPr>
            <w:tcW w:w="1188" w:type="dxa"/>
          </w:tcPr>
          <w:p w:rsidR="008B5FD1" w:rsidRPr="003934EB" w:rsidRDefault="008B5FD1" w:rsidP="00FC5D2F">
            <w:pPr>
              <w:keepNext/>
              <w:widowControl w:val="0"/>
              <w:jc w:val="center"/>
              <w:rPr>
                <w:lang w:val="uk-UA"/>
              </w:rPr>
            </w:pPr>
          </w:p>
        </w:tc>
        <w:tc>
          <w:tcPr>
            <w:tcW w:w="8100" w:type="dxa"/>
          </w:tcPr>
          <w:p w:rsidR="008B5FD1" w:rsidRPr="003934EB" w:rsidRDefault="008B5FD1" w:rsidP="00FC5D2F">
            <w:pPr>
              <w:keepNext/>
              <w:widowControl w:val="0"/>
            </w:pPr>
            <w:r w:rsidRPr="003934EB">
              <w:rPr>
                <w:rFonts w:eastAsia="Arial,Bold"/>
                <w:bCs/>
                <w:i/>
                <w:sz w:val="22"/>
                <w:szCs w:val="22"/>
                <w:lang w:val="uk-UA"/>
              </w:rPr>
              <w:t>Ціль 4. Розбудова безпечного суспільства</w:t>
            </w:r>
          </w:p>
        </w:tc>
        <w:tc>
          <w:tcPr>
            <w:tcW w:w="720" w:type="dxa"/>
          </w:tcPr>
          <w:p w:rsidR="008B5FD1" w:rsidRPr="003934EB" w:rsidRDefault="008B5FD1" w:rsidP="00C16B64">
            <w:pPr>
              <w:keepNext/>
              <w:widowControl w:val="0"/>
              <w:jc w:val="center"/>
              <w:rPr>
                <w:rFonts w:eastAsia="Arial,Bold"/>
                <w:bCs/>
                <w:i/>
                <w:lang w:val="uk-UA"/>
              </w:rPr>
            </w:pPr>
          </w:p>
        </w:tc>
      </w:tr>
      <w:tr w:rsidR="008B5FD1" w:rsidRPr="003934EB" w:rsidTr="00FA1D45">
        <w:tc>
          <w:tcPr>
            <w:tcW w:w="1188" w:type="dxa"/>
          </w:tcPr>
          <w:p w:rsidR="008B5FD1" w:rsidRPr="003934EB" w:rsidRDefault="008B5FD1" w:rsidP="00FC5D2F">
            <w:pPr>
              <w:keepNext/>
              <w:widowControl w:val="0"/>
              <w:jc w:val="center"/>
              <w:rPr>
                <w:lang w:val="uk-UA"/>
              </w:rPr>
            </w:pPr>
            <w:r w:rsidRPr="003934EB">
              <w:rPr>
                <w:sz w:val="22"/>
                <w:szCs w:val="22"/>
                <w:lang w:val="uk-UA"/>
              </w:rPr>
              <w:t>3.1.22.</w:t>
            </w:r>
          </w:p>
        </w:tc>
        <w:tc>
          <w:tcPr>
            <w:tcW w:w="8100" w:type="dxa"/>
          </w:tcPr>
          <w:p w:rsidR="008B5FD1" w:rsidRPr="003934EB" w:rsidRDefault="008B5FD1" w:rsidP="00A96BEB">
            <w:pPr>
              <w:keepNext/>
              <w:widowControl w:val="0"/>
              <w:rPr>
                <w:lang w:val="uk-UA"/>
              </w:rPr>
            </w:pPr>
            <w:r w:rsidRPr="003934EB">
              <w:rPr>
                <w:bCs/>
                <w:sz w:val="22"/>
                <w:szCs w:val="22"/>
                <w:lang w:val="uk-UA"/>
              </w:rPr>
              <w:t>Захист прав і свобод громадян, з</w:t>
            </w:r>
            <w:r w:rsidRPr="003934EB">
              <w:rPr>
                <w:sz w:val="22"/>
                <w:szCs w:val="22"/>
                <w:lang w:val="uk-UA"/>
              </w:rPr>
              <w:t>абезпечення законності та правопорядку</w:t>
            </w:r>
          </w:p>
        </w:tc>
        <w:tc>
          <w:tcPr>
            <w:tcW w:w="720" w:type="dxa"/>
          </w:tcPr>
          <w:p w:rsidR="008B5FD1" w:rsidRPr="003934EB" w:rsidRDefault="008B5FD1" w:rsidP="00C16B64">
            <w:pPr>
              <w:keepNext/>
              <w:widowControl w:val="0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91</w:t>
            </w:r>
          </w:p>
        </w:tc>
      </w:tr>
      <w:tr w:rsidR="008B5FD1" w:rsidRPr="003934EB" w:rsidTr="00FA1D45">
        <w:tc>
          <w:tcPr>
            <w:tcW w:w="1188" w:type="dxa"/>
          </w:tcPr>
          <w:p w:rsidR="008B5FD1" w:rsidRPr="003934EB" w:rsidRDefault="008B5FD1" w:rsidP="006225A9">
            <w:pPr>
              <w:keepNext/>
              <w:widowControl w:val="0"/>
              <w:jc w:val="center"/>
              <w:rPr>
                <w:lang w:val="uk-UA"/>
              </w:rPr>
            </w:pPr>
            <w:r w:rsidRPr="003934EB">
              <w:rPr>
                <w:sz w:val="22"/>
                <w:szCs w:val="22"/>
                <w:lang w:val="uk-UA"/>
              </w:rPr>
              <w:t>3.1.23.</w:t>
            </w:r>
          </w:p>
        </w:tc>
        <w:tc>
          <w:tcPr>
            <w:tcW w:w="8100" w:type="dxa"/>
          </w:tcPr>
          <w:p w:rsidR="008B5FD1" w:rsidRPr="003934EB" w:rsidRDefault="008B5FD1" w:rsidP="00A96BEB">
            <w:pPr>
              <w:keepNext/>
              <w:widowControl w:val="0"/>
              <w:rPr>
                <w:lang w:val="uk-UA"/>
              </w:rPr>
            </w:pPr>
            <w:r w:rsidRPr="003934EB">
              <w:rPr>
                <w:sz w:val="22"/>
                <w:szCs w:val="22"/>
                <w:lang w:val="uk-UA"/>
              </w:rPr>
              <w:t>Захист населення і територій від надзвичайних ситуацій</w:t>
            </w:r>
          </w:p>
        </w:tc>
        <w:tc>
          <w:tcPr>
            <w:tcW w:w="720" w:type="dxa"/>
          </w:tcPr>
          <w:p w:rsidR="008B5FD1" w:rsidRPr="003934EB" w:rsidRDefault="008B5FD1" w:rsidP="00C16B64">
            <w:pPr>
              <w:keepNext/>
              <w:widowControl w:val="0"/>
              <w:jc w:val="center"/>
              <w:rPr>
                <w:lang w:val="uk-UA"/>
              </w:rPr>
            </w:pPr>
            <w:r>
              <w:rPr>
                <w:lang w:val="uk-UA"/>
              </w:rPr>
              <w:t>92</w:t>
            </w:r>
          </w:p>
        </w:tc>
      </w:tr>
      <w:tr w:rsidR="008B5FD1" w:rsidRPr="003934EB" w:rsidTr="00FA1D45">
        <w:tc>
          <w:tcPr>
            <w:tcW w:w="1188" w:type="dxa"/>
          </w:tcPr>
          <w:p w:rsidR="008B5FD1" w:rsidRPr="003934EB" w:rsidRDefault="008B5FD1" w:rsidP="006225A9">
            <w:pPr>
              <w:keepNext/>
              <w:widowControl w:val="0"/>
              <w:jc w:val="center"/>
              <w:rPr>
                <w:lang w:val="uk-UA"/>
              </w:rPr>
            </w:pPr>
            <w:r w:rsidRPr="003934EB">
              <w:rPr>
                <w:sz w:val="22"/>
                <w:szCs w:val="22"/>
                <w:lang w:val="uk-UA"/>
              </w:rPr>
              <w:t>3.1.24.</w:t>
            </w:r>
          </w:p>
        </w:tc>
        <w:tc>
          <w:tcPr>
            <w:tcW w:w="8100" w:type="dxa"/>
          </w:tcPr>
          <w:p w:rsidR="008B5FD1" w:rsidRPr="003934EB" w:rsidRDefault="008B5FD1" w:rsidP="00A96BEB">
            <w:pPr>
              <w:keepNext/>
              <w:widowControl w:val="0"/>
              <w:rPr>
                <w:lang w:val="uk-UA"/>
              </w:rPr>
            </w:pPr>
            <w:r w:rsidRPr="003934EB">
              <w:rPr>
                <w:sz w:val="22"/>
                <w:szCs w:val="22"/>
                <w:lang w:val="uk-UA"/>
              </w:rPr>
              <w:t>Розвиток інформаційного простору. Забезпечення доступу до неупереджених джерел інформації</w:t>
            </w:r>
          </w:p>
        </w:tc>
        <w:tc>
          <w:tcPr>
            <w:tcW w:w="720" w:type="dxa"/>
          </w:tcPr>
          <w:p w:rsidR="008B5FD1" w:rsidRPr="003934EB" w:rsidRDefault="008B5FD1" w:rsidP="00C16B64">
            <w:pPr>
              <w:keepNext/>
              <w:widowControl w:val="0"/>
              <w:jc w:val="center"/>
              <w:rPr>
                <w:lang w:val="uk-UA"/>
              </w:rPr>
            </w:pPr>
            <w:r>
              <w:rPr>
                <w:lang w:val="uk-UA"/>
              </w:rPr>
              <w:t>94</w:t>
            </w:r>
          </w:p>
        </w:tc>
      </w:tr>
      <w:tr w:rsidR="008B5FD1" w:rsidRPr="003934EB" w:rsidTr="00FA1D45">
        <w:tc>
          <w:tcPr>
            <w:tcW w:w="1188" w:type="dxa"/>
          </w:tcPr>
          <w:p w:rsidR="008B5FD1" w:rsidRPr="003934EB" w:rsidRDefault="008B5FD1" w:rsidP="006225A9">
            <w:pPr>
              <w:keepNext/>
              <w:widowControl w:val="0"/>
              <w:jc w:val="center"/>
              <w:rPr>
                <w:lang w:val="uk-UA"/>
              </w:rPr>
            </w:pPr>
            <w:r w:rsidRPr="003934EB">
              <w:rPr>
                <w:sz w:val="22"/>
                <w:szCs w:val="22"/>
                <w:lang w:val="uk-UA"/>
              </w:rPr>
              <w:t>3.1.25.</w:t>
            </w:r>
          </w:p>
        </w:tc>
        <w:tc>
          <w:tcPr>
            <w:tcW w:w="8100" w:type="dxa"/>
          </w:tcPr>
          <w:p w:rsidR="008B5FD1" w:rsidRPr="003934EB" w:rsidRDefault="008B5FD1" w:rsidP="00A96BEB">
            <w:pPr>
              <w:keepNext/>
              <w:widowControl w:val="0"/>
              <w:rPr>
                <w:lang w:val="uk-UA"/>
              </w:rPr>
            </w:pPr>
            <w:r w:rsidRPr="003934EB">
              <w:rPr>
                <w:sz w:val="22"/>
                <w:szCs w:val="22"/>
                <w:lang w:val="uk-UA"/>
              </w:rPr>
              <w:t>Охорона праці</w:t>
            </w:r>
          </w:p>
        </w:tc>
        <w:tc>
          <w:tcPr>
            <w:tcW w:w="720" w:type="dxa"/>
          </w:tcPr>
          <w:p w:rsidR="008B5FD1" w:rsidRPr="003934EB" w:rsidRDefault="008B5FD1" w:rsidP="00C16B64">
            <w:pPr>
              <w:keepNext/>
              <w:widowControl w:val="0"/>
              <w:jc w:val="center"/>
              <w:rPr>
                <w:lang w:val="uk-UA"/>
              </w:rPr>
            </w:pPr>
            <w:r>
              <w:rPr>
                <w:lang w:val="uk-UA"/>
              </w:rPr>
              <w:t>95</w:t>
            </w:r>
          </w:p>
        </w:tc>
      </w:tr>
      <w:tr w:rsidR="008B5FD1" w:rsidRPr="003934EB" w:rsidTr="00FA1D45">
        <w:tc>
          <w:tcPr>
            <w:tcW w:w="1188" w:type="dxa"/>
          </w:tcPr>
          <w:p w:rsidR="008B5FD1" w:rsidRPr="003934EB" w:rsidRDefault="008B5FD1" w:rsidP="00FC5D2F">
            <w:pPr>
              <w:keepNext/>
              <w:widowControl w:val="0"/>
              <w:jc w:val="center"/>
              <w:rPr>
                <w:lang w:val="uk-UA"/>
              </w:rPr>
            </w:pPr>
            <w:r w:rsidRPr="003934EB">
              <w:rPr>
                <w:sz w:val="22"/>
                <w:szCs w:val="22"/>
                <w:lang w:val="uk-UA"/>
              </w:rPr>
              <w:t>3.1.26.</w:t>
            </w:r>
          </w:p>
        </w:tc>
        <w:tc>
          <w:tcPr>
            <w:tcW w:w="8100" w:type="dxa"/>
          </w:tcPr>
          <w:p w:rsidR="008B5FD1" w:rsidRPr="003934EB" w:rsidRDefault="008B5FD1" w:rsidP="00A96BEB">
            <w:pPr>
              <w:keepNext/>
              <w:widowControl w:val="0"/>
              <w:jc w:val="both"/>
              <w:rPr>
                <w:lang w:val="uk-UA"/>
              </w:rPr>
            </w:pPr>
            <w:r w:rsidRPr="003934EB">
              <w:rPr>
                <w:sz w:val="22"/>
                <w:szCs w:val="22"/>
                <w:lang w:val="uk-UA"/>
              </w:rPr>
              <w:t>Охорона навколишнього природного середовища</w:t>
            </w:r>
          </w:p>
        </w:tc>
        <w:tc>
          <w:tcPr>
            <w:tcW w:w="720" w:type="dxa"/>
          </w:tcPr>
          <w:p w:rsidR="008B5FD1" w:rsidRPr="003934EB" w:rsidRDefault="008B5FD1" w:rsidP="00C16B64">
            <w:pPr>
              <w:keepNext/>
              <w:widowControl w:val="0"/>
              <w:jc w:val="center"/>
              <w:rPr>
                <w:lang w:val="uk-UA"/>
              </w:rPr>
            </w:pPr>
            <w:r>
              <w:rPr>
                <w:lang w:val="uk-UA"/>
              </w:rPr>
              <w:t>95</w:t>
            </w:r>
          </w:p>
        </w:tc>
      </w:tr>
      <w:tr w:rsidR="008B5FD1" w:rsidRPr="003934EB" w:rsidTr="00FA1D45">
        <w:tc>
          <w:tcPr>
            <w:tcW w:w="1188" w:type="dxa"/>
          </w:tcPr>
          <w:p w:rsidR="008B5FD1" w:rsidRPr="003934EB" w:rsidRDefault="008B5FD1" w:rsidP="00BC3678">
            <w:pPr>
              <w:keepNext/>
              <w:widowControl w:val="0"/>
              <w:jc w:val="center"/>
              <w:rPr>
                <w:b/>
                <w:lang w:val="uk-UA"/>
              </w:rPr>
            </w:pPr>
            <w:r w:rsidRPr="003934EB">
              <w:rPr>
                <w:b/>
                <w:sz w:val="22"/>
                <w:szCs w:val="22"/>
                <w:lang w:val="uk-UA"/>
              </w:rPr>
              <w:t>3.2.</w:t>
            </w:r>
          </w:p>
        </w:tc>
        <w:tc>
          <w:tcPr>
            <w:tcW w:w="8100" w:type="dxa"/>
          </w:tcPr>
          <w:p w:rsidR="008B5FD1" w:rsidRPr="00996437" w:rsidRDefault="008B5FD1" w:rsidP="00BC3678">
            <w:pPr>
              <w:keepNext/>
              <w:widowControl w:val="0"/>
              <w:jc w:val="both"/>
              <w:rPr>
                <w:rFonts w:eastAsia="Arial,Bold"/>
                <w:b/>
                <w:bCs/>
                <w:spacing w:val="-10"/>
                <w:lang w:val="uk-UA"/>
              </w:rPr>
            </w:pPr>
            <w:r w:rsidRPr="00996437">
              <w:rPr>
                <w:rFonts w:eastAsia="Arial,Bold"/>
                <w:b/>
                <w:bCs/>
                <w:spacing w:val="-10"/>
                <w:sz w:val="22"/>
                <w:szCs w:val="22"/>
                <w:lang w:val="uk-UA"/>
              </w:rPr>
              <w:t xml:space="preserve">Перелік проектів регіонального розвитку, реалізація яких пропонується у 2018 році </w:t>
            </w:r>
          </w:p>
        </w:tc>
        <w:tc>
          <w:tcPr>
            <w:tcW w:w="720" w:type="dxa"/>
          </w:tcPr>
          <w:p w:rsidR="008B5FD1" w:rsidRPr="003934EB" w:rsidRDefault="008B5FD1" w:rsidP="00C16B64">
            <w:pPr>
              <w:keepNext/>
              <w:widowControl w:val="0"/>
              <w:jc w:val="center"/>
              <w:rPr>
                <w:rFonts w:eastAsia="Arial,Bold"/>
                <w:b/>
                <w:bCs/>
                <w:spacing w:val="-6"/>
                <w:lang w:val="uk-UA"/>
              </w:rPr>
            </w:pPr>
            <w:r>
              <w:rPr>
                <w:rFonts w:eastAsia="Arial,Bold"/>
                <w:b/>
                <w:bCs/>
                <w:spacing w:val="-6"/>
                <w:lang w:val="uk-UA"/>
              </w:rPr>
              <w:t>100</w:t>
            </w:r>
          </w:p>
        </w:tc>
      </w:tr>
      <w:tr w:rsidR="008B5FD1" w:rsidRPr="003934EB" w:rsidTr="00FA1D45">
        <w:tc>
          <w:tcPr>
            <w:tcW w:w="1188" w:type="dxa"/>
          </w:tcPr>
          <w:p w:rsidR="008B5FD1" w:rsidRPr="003934EB" w:rsidRDefault="008B5FD1" w:rsidP="00BC3678">
            <w:pPr>
              <w:keepNext/>
              <w:widowControl w:val="0"/>
              <w:jc w:val="center"/>
              <w:rPr>
                <w:b/>
                <w:lang w:val="uk-UA"/>
              </w:rPr>
            </w:pPr>
            <w:r w:rsidRPr="003934EB">
              <w:rPr>
                <w:b/>
                <w:sz w:val="22"/>
                <w:szCs w:val="22"/>
                <w:lang w:val="uk-UA"/>
              </w:rPr>
              <w:t>4.</w:t>
            </w:r>
          </w:p>
        </w:tc>
        <w:tc>
          <w:tcPr>
            <w:tcW w:w="8100" w:type="dxa"/>
          </w:tcPr>
          <w:p w:rsidR="008B5FD1" w:rsidRPr="003934EB" w:rsidRDefault="008B5FD1" w:rsidP="00BC3678">
            <w:pPr>
              <w:keepNext/>
              <w:widowControl w:val="0"/>
              <w:jc w:val="both"/>
              <w:rPr>
                <w:rFonts w:eastAsia="Arial,Bold"/>
                <w:b/>
                <w:bCs/>
                <w:caps/>
                <w:spacing w:val="-4"/>
                <w:lang w:val="uk-UA"/>
              </w:rPr>
            </w:pPr>
            <w:r w:rsidRPr="003934EB">
              <w:rPr>
                <w:rFonts w:eastAsia="Arial,Bold"/>
                <w:b/>
                <w:bCs/>
                <w:caps/>
                <w:spacing w:val="-4"/>
                <w:sz w:val="22"/>
                <w:szCs w:val="22"/>
                <w:lang w:val="uk-UA"/>
              </w:rPr>
              <w:t>Моніторинг та оцінка результативності реалізації програми</w:t>
            </w:r>
          </w:p>
        </w:tc>
        <w:tc>
          <w:tcPr>
            <w:tcW w:w="720" w:type="dxa"/>
          </w:tcPr>
          <w:p w:rsidR="008B5FD1" w:rsidRPr="003934EB" w:rsidRDefault="008B5FD1" w:rsidP="00C16B64">
            <w:pPr>
              <w:keepNext/>
              <w:widowControl w:val="0"/>
              <w:jc w:val="center"/>
              <w:rPr>
                <w:rFonts w:eastAsia="Arial,Bold"/>
                <w:b/>
                <w:bCs/>
                <w:caps/>
                <w:spacing w:val="-4"/>
                <w:lang w:val="uk-UA"/>
              </w:rPr>
            </w:pPr>
            <w:r>
              <w:rPr>
                <w:rFonts w:eastAsia="Arial,Bold"/>
                <w:b/>
                <w:bCs/>
                <w:caps/>
                <w:spacing w:val="-4"/>
                <w:lang w:val="uk-UA"/>
              </w:rPr>
              <w:t>103</w:t>
            </w:r>
          </w:p>
        </w:tc>
      </w:tr>
      <w:tr w:rsidR="008B5FD1" w:rsidRPr="003934EB" w:rsidTr="00FA1D45">
        <w:tc>
          <w:tcPr>
            <w:tcW w:w="1188" w:type="dxa"/>
          </w:tcPr>
          <w:p w:rsidR="008B5FD1" w:rsidRPr="003934EB" w:rsidRDefault="008B5FD1" w:rsidP="00BC3678">
            <w:pPr>
              <w:keepNext/>
              <w:widowControl w:val="0"/>
              <w:jc w:val="center"/>
              <w:rPr>
                <w:lang w:val="uk-UA"/>
              </w:rPr>
            </w:pPr>
            <w:r w:rsidRPr="003934EB">
              <w:rPr>
                <w:sz w:val="22"/>
                <w:szCs w:val="22"/>
                <w:lang w:val="uk-UA"/>
              </w:rPr>
              <w:t>4.1.</w:t>
            </w:r>
          </w:p>
        </w:tc>
        <w:tc>
          <w:tcPr>
            <w:tcW w:w="8100" w:type="dxa"/>
          </w:tcPr>
          <w:p w:rsidR="008B5FD1" w:rsidRPr="003934EB" w:rsidRDefault="008B5FD1" w:rsidP="00BC3678">
            <w:pPr>
              <w:keepNext/>
              <w:widowControl w:val="0"/>
              <w:jc w:val="both"/>
              <w:rPr>
                <w:rFonts w:eastAsia="Arial,Bold"/>
                <w:bCs/>
                <w:lang w:val="uk-UA"/>
              </w:rPr>
            </w:pPr>
            <w:r w:rsidRPr="003934EB">
              <w:rPr>
                <w:rFonts w:eastAsia="Arial,Bold"/>
                <w:bCs/>
                <w:sz w:val="22"/>
                <w:szCs w:val="22"/>
                <w:lang w:val="uk-UA"/>
              </w:rPr>
              <w:t>Основні показники економічного і соціального розвитку міста на 2018 рік</w:t>
            </w:r>
          </w:p>
        </w:tc>
        <w:tc>
          <w:tcPr>
            <w:tcW w:w="720" w:type="dxa"/>
          </w:tcPr>
          <w:p w:rsidR="008B5FD1" w:rsidRPr="003934EB" w:rsidRDefault="008B5FD1" w:rsidP="00C16B64">
            <w:pPr>
              <w:keepNext/>
              <w:widowControl w:val="0"/>
              <w:jc w:val="center"/>
              <w:rPr>
                <w:rFonts w:eastAsia="Arial,Bold"/>
                <w:bCs/>
                <w:lang w:val="uk-UA"/>
              </w:rPr>
            </w:pPr>
            <w:r>
              <w:rPr>
                <w:rFonts w:eastAsia="Arial,Bold"/>
                <w:bCs/>
                <w:lang w:val="uk-UA"/>
              </w:rPr>
              <w:t>103</w:t>
            </w:r>
          </w:p>
        </w:tc>
      </w:tr>
      <w:tr w:rsidR="008B5FD1" w:rsidRPr="003934EB" w:rsidTr="00FA1D45">
        <w:tc>
          <w:tcPr>
            <w:tcW w:w="1188" w:type="dxa"/>
          </w:tcPr>
          <w:p w:rsidR="008B5FD1" w:rsidRPr="003934EB" w:rsidRDefault="008B5FD1" w:rsidP="00BC3678">
            <w:pPr>
              <w:keepNext/>
              <w:widowControl w:val="0"/>
              <w:jc w:val="center"/>
              <w:rPr>
                <w:lang w:val="uk-UA"/>
              </w:rPr>
            </w:pPr>
            <w:r w:rsidRPr="003934EB">
              <w:rPr>
                <w:sz w:val="22"/>
                <w:szCs w:val="22"/>
                <w:lang w:val="uk-UA"/>
              </w:rPr>
              <w:t>4.2.</w:t>
            </w:r>
          </w:p>
        </w:tc>
        <w:tc>
          <w:tcPr>
            <w:tcW w:w="8100" w:type="dxa"/>
          </w:tcPr>
          <w:p w:rsidR="008B5FD1" w:rsidRPr="003934EB" w:rsidRDefault="008B5FD1" w:rsidP="00BC3678">
            <w:pPr>
              <w:keepNext/>
              <w:widowControl w:val="0"/>
              <w:jc w:val="both"/>
              <w:rPr>
                <w:rFonts w:eastAsia="Arial,Bold"/>
                <w:bCs/>
                <w:lang w:val="uk-UA"/>
              </w:rPr>
            </w:pPr>
            <w:r w:rsidRPr="003934EB">
              <w:rPr>
                <w:rFonts w:eastAsia="Arial,Bold"/>
                <w:bCs/>
                <w:sz w:val="22"/>
                <w:szCs w:val="22"/>
                <w:lang w:val="uk-UA"/>
              </w:rPr>
              <w:t xml:space="preserve">Ключові індикатори ефективності реалізації заходів та проектів Програми  </w:t>
            </w:r>
          </w:p>
        </w:tc>
        <w:tc>
          <w:tcPr>
            <w:tcW w:w="720" w:type="dxa"/>
          </w:tcPr>
          <w:p w:rsidR="008B5FD1" w:rsidRPr="003934EB" w:rsidRDefault="008B5FD1" w:rsidP="00C16B64">
            <w:pPr>
              <w:keepNext/>
              <w:widowControl w:val="0"/>
              <w:jc w:val="center"/>
              <w:rPr>
                <w:rFonts w:eastAsia="Arial,Bold"/>
                <w:bCs/>
                <w:lang w:val="uk-UA"/>
              </w:rPr>
            </w:pPr>
            <w:r>
              <w:rPr>
                <w:rFonts w:eastAsia="Arial,Bold"/>
                <w:bCs/>
                <w:lang w:val="uk-UA"/>
              </w:rPr>
              <w:t>107</w:t>
            </w:r>
          </w:p>
        </w:tc>
      </w:tr>
      <w:tr w:rsidR="008B5FD1" w:rsidRPr="003934EB" w:rsidTr="00FA1D45">
        <w:tc>
          <w:tcPr>
            <w:tcW w:w="1188" w:type="dxa"/>
          </w:tcPr>
          <w:p w:rsidR="008B5FD1" w:rsidRPr="003934EB" w:rsidRDefault="008B5FD1" w:rsidP="00BC3678">
            <w:pPr>
              <w:keepNext/>
              <w:widowControl w:val="0"/>
              <w:jc w:val="center"/>
              <w:rPr>
                <w:b/>
                <w:lang w:val="uk-UA"/>
              </w:rPr>
            </w:pPr>
            <w:r w:rsidRPr="003934EB">
              <w:rPr>
                <w:b/>
                <w:sz w:val="22"/>
                <w:szCs w:val="22"/>
                <w:lang w:val="uk-UA"/>
              </w:rPr>
              <w:t xml:space="preserve">5. </w:t>
            </w:r>
          </w:p>
        </w:tc>
        <w:tc>
          <w:tcPr>
            <w:tcW w:w="8100" w:type="dxa"/>
          </w:tcPr>
          <w:p w:rsidR="008B5FD1" w:rsidRPr="003934EB" w:rsidRDefault="008B5FD1" w:rsidP="00BC3678">
            <w:pPr>
              <w:keepNext/>
              <w:widowControl w:val="0"/>
              <w:jc w:val="both"/>
              <w:rPr>
                <w:rFonts w:eastAsia="Arial,Bold"/>
                <w:bCs/>
                <w:lang w:val="uk-UA"/>
              </w:rPr>
            </w:pPr>
            <w:r w:rsidRPr="003934EB">
              <w:rPr>
                <w:rFonts w:eastAsia="Arial,Bold"/>
                <w:b/>
                <w:bCs/>
                <w:sz w:val="22"/>
                <w:szCs w:val="22"/>
                <w:lang w:val="uk-UA"/>
              </w:rPr>
              <w:t>Основні пріоритети діяльності на 2019 і 2020 роки</w:t>
            </w:r>
          </w:p>
        </w:tc>
        <w:tc>
          <w:tcPr>
            <w:tcW w:w="720" w:type="dxa"/>
          </w:tcPr>
          <w:p w:rsidR="008B5FD1" w:rsidRPr="003934EB" w:rsidRDefault="008B5FD1" w:rsidP="00C16B64">
            <w:pPr>
              <w:keepNext/>
              <w:widowControl w:val="0"/>
              <w:jc w:val="center"/>
              <w:rPr>
                <w:rFonts w:eastAsia="Arial,Bold"/>
                <w:b/>
                <w:bCs/>
                <w:lang w:val="uk-UA"/>
              </w:rPr>
            </w:pPr>
            <w:r>
              <w:rPr>
                <w:rFonts w:eastAsia="Arial,Bold"/>
                <w:b/>
                <w:bCs/>
                <w:lang w:val="uk-UA"/>
              </w:rPr>
              <w:t>109</w:t>
            </w:r>
          </w:p>
        </w:tc>
      </w:tr>
      <w:tr w:rsidR="008B5FD1" w:rsidRPr="003934EB" w:rsidTr="00FA1D45">
        <w:trPr>
          <w:trHeight w:val="430"/>
        </w:trPr>
        <w:tc>
          <w:tcPr>
            <w:tcW w:w="1188" w:type="dxa"/>
          </w:tcPr>
          <w:p w:rsidR="008B5FD1" w:rsidRPr="003934EB" w:rsidRDefault="008B5FD1" w:rsidP="005E52A7">
            <w:pPr>
              <w:keepNext/>
              <w:widowControl w:val="0"/>
              <w:jc w:val="center"/>
              <w:rPr>
                <w:lang w:val="uk-UA"/>
              </w:rPr>
            </w:pPr>
            <w:r w:rsidRPr="003934EB">
              <w:rPr>
                <w:sz w:val="22"/>
                <w:szCs w:val="22"/>
                <w:lang w:val="uk-UA"/>
              </w:rPr>
              <w:t>5.1.</w:t>
            </w:r>
          </w:p>
        </w:tc>
        <w:tc>
          <w:tcPr>
            <w:tcW w:w="8100" w:type="dxa"/>
          </w:tcPr>
          <w:p w:rsidR="008B5FD1" w:rsidRPr="003934EB" w:rsidRDefault="008B5FD1" w:rsidP="005E52A7">
            <w:pPr>
              <w:keepNext/>
              <w:widowControl w:val="0"/>
              <w:jc w:val="both"/>
              <w:rPr>
                <w:rFonts w:eastAsia="Arial,Bold"/>
                <w:bCs/>
                <w:spacing w:val="-10"/>
                <w:lang w:val="uk-UA"/>
              </w:rPr>
            </w:pPr>
            <w:r w:rsidRPr="003934EB">
              <w:rPr>
                <w:rFonts w:eastAsia="Arial,Bold"/>
                <w:bCs/>
                <w:spacing w:val="-10"/>
                <w:sz w:val="22"/>
                <w:szCs w:val="22"/>
                <w:lang w:val="uk-UA"/>
              </w:rPr>
              <w:t>Перелік технічних завдань на проекти регіонального розвитку, передбачений Планом заходів з реалізації у 2018-2020 роках Стратегії розвитку Донецької області на період до 2020 року</w:t>
            </w:r>
          </w:p>
        </w:tc>
        <w:tc>
          <w:tcPr>
            <w:tcW w:w="720" w:type="dxa"/>
          </w:tcPr>
          <w:p w:rsidR="008B5FD1" w:rsidRPr="003934EB" w:rsidRDefault="008B5FD1" w:rsidP="00C16B64">
            <w:pPr>
              <w:keepNext/>
              <w:widowControl w:val="0"/>
              <w:jc w:val="center"/>
              <w:rPr>
                <w:rFonts w:eastAsia="Arial,Bold"/>
                <w:bCs/>
                <w:spacing w:val="-10"/>
                <w:lang w:val="uk-UA"/>
              </w:rPr>
            </w:pPr>
            <w:r>
              <w:rPr>
                <w:rFonts w:eastAsia="Arial,Bold"/>
                <w:bCs/>
                <w:spacing w:val="-10"/>
                <w:lang w:val="uk-UA"/>
              </w:rPr>
              <w:t>112</w:t>
            </w:r>
          </w:p>
        </w:tc>
      </w:tr>
      <w:tr w:rsidR="008B5FD1" w:rsidRPr="003934EB" w:rsidTr="00FA1D45">
        <w:tc>
          <w:tcPr>
            <w:tcW w:w="1188" w:type="dxa"/>
          </w:tcPr>
          <w:p w:rsidR="008B5FD1" w:rsidRPr="003934EB" w:rsidRDefault="008B5FD1" w:rsidP="003934EB">
            <w:pPr>
              <w:keepNext/>
              <w:widowControl w:val="0"/>
              <w:ind w:right="-108"/>
              <w:jc w:val="center"/>
              <w:rPr>
                <w:lang w:val="uk-UA"/>
              </w:rPr>
            </w:pPr>
            <w:r w:rsidRPr="003934EB">
              <w:rPr>
                <w:sz w:val="22"/>
                <w:szCs w:val="22"/>
                <w:lang w:val="uk-UA"/>
              </w:rPr>
              <w:t>Додаток 1</w:t>
            </w:r>
          </w:p>
        </w:tc>
        <w:tc>
          <w:tcPr>
            <w:tcW w:w="8100" w:type="dxa"/>
          </w:tcPr>
          <w:p w:rsidR="008B5FD1" w:rsidRPr="003934EB" w:rsidRDefault="008B5FD1" w:rsidP="00891003">
            <w:pPr>
              <w:keepNext/>
              <w:widowControl w:val="0"/>
              <w:jc w:val="both"/>
              <w:rPr>
                <w:rFonts w:eastAsia="Arial,Bold"/>
                <w:bCs/>
                <w:lang w:val="uk-UA"/>
              </w:rPr>
            </w:pPr>
            <w:r w:rsidRPr="003934EB">
              <w:rPr>
                <w:rFonts w:eastAsia="Arial,Bold"/>
                <w:bCs/>
                <w:sz w:val="22"/>
                <w:szCs w:val="22"/>
                <w:lang w:val="uk-UA"/>
              </w:rPr>
              <w:t>Регіональна програма розвитку житлового будівництва на 2018 рік</w:t>
            </w:r>
          </w:p>
        </w:tc>
        <w:tc>
          <w:tcPr>
            <w:tcW w:w="720" w:type="dxa"/>
          </w:tcPr>
          <w:p w:rsidR="008B5FD1" w:rsidRPr="003934EB" w:rsidRDefault="008B5FD1" w:rsidP="00C16B64">
            <w:pPr>
              <w:keepNext/>
              <w:widowControl w:val="0"/>
              <w:jc w:val="center"/>
              <w:rPr>
                <w:rFonts w:eastAsia="Arial,Bold"/>
                <w:bCs/>
                <w:lang w:val="uk-UA"/>
              </w:rPr>
            </w:pPr>
            <w:r>
              <w:rPr>
                <w:rFonts w:eastAsia="Arial,Bold"/>
                <w:bCs/>
                <w:lang w:val="uk-UA"/>
              </w:rPr>
              <w:t>114</w:t>
            </w:r>
          </w:p>
        </w:tc>
        <w:bookmarkStart w:id="0" w:name="_GoBack"/>
        <w:bookmarkEnd w:id="0"/>
      </w:tr>
      <w:tr w:rsidR="008B5FD1" w:rsidRPr="004E2A63" w:rsidTr="00FA1D45">
        <w:tc>
          <w:tcPr>
            <w:tcW w:w="1188" w:type="dxa"/>
          </w:tcPr>
          <w:p w:rsidR="008B5FD1" w:rsidRPr="003934EB" w:rsidRDefault="008B5FD1" w:rsidP="00B8482B">
            <w:pPr>
              <w:keepNext/>
              <w:widowControl w:val="0"/>
              <w:jc w:val="center"/>
              <w:rPr>
                <w:lang w:val="uk-UA"/>
              </w:rPr>
            </w:pPr>
            <w:r w:rsidRPr="003934EB">
              <w:rPr>
                <w:sz w:val="22"/>
                <w:szCs w:val="22"/>
                <w:lang w:val="uk-UA"/>
              </w:rPr>
              <w:t>Додаток 2</w:t>
            </w:r>
          </w:p>
        </w:tc>
        <w:tc>
          <w:tcPr>
            <w:tcW w:w="8100" w:type="dxa"/>
          </w:tcPr>
          <w:p w:rsidR="008B5FD1" w:rsidRPr="003934EB" w:rsidRDefault="008B5FD1" w:rsidP="00B8482B">
            <w:pPr>
              <w:keepNext/>
              <w:widowControl w:val="0"/>
              <w:jc w:val="both"/>
              <w:rPr>
                <w:rFonts w:eastAsia="Arial,Bold"/>
                <w:bCs/>
                <w:lang w:val="uk-UA"/>
              </w:rPr>
            </w:pPr>
            <w:r w:rsidRPr="003934EB">
              <w:rPr>
                <w:rFonts w:eastAsia="Arial,Bold"/>
                <w:bCs/>
                <w:sz w:val="22"/>
                <w:szCs w:val="22"/>
                <w:lang w:val="uk-UA"/>
              </w:rPr>
              <w:t xml:space="preserve">Фінансове забезпечення заходів Програми </w:t>
            </w:r>
          </w:p>
        </w:tc>
        <w:tc>
          <w:tcPr>
            <w:tcW w:w="720" w:type="dxa"/>
          </w:tcPr>
          <w:p w:rsidR="008B5FD1" w:rsidRPr="003934EB" w:rsidRDefault="008B5FD1" w:rsidP="00C16B64">
            <w:pPr>
              <w:keepNext/>
              <w:widowControl w:val="0"/>
              <w:jc w:val="center"/>
              <w:rPr>
                <w:rFonts w:eastAsia="Arial,Bold"/>
                <w:bCs/>
                <w:lang w:val="uk-UA"/>
              </w:rPr>
            </w:pPr>
            <w:r>
              <w:rPr>
                <w:rFonts w:eastAsia="Arial,Bold"/>
                <w:bCs/>
                <w:lang w:val="uk-UA"/>
              </w:rPr>
              <w:t>117</w:t>
            </w:r>
          </w:p>
        </w:tc>
      </w:tr>
    </w:tbl>
    <w:p w:rsidR="008B5FD1" w:rsidRPr="003B1B80" w:rsidRDefault="008B5FD1" w:rsidP="001324EC">
      <w:pPr>
        <w:rPr>
          <w:lang w:val="uk-UA"/>
        </w:rPr>
      </w:pPr>
    </w:p>
    <w:sectPr w:rsidR="008B5FD1" w:rsidRPr="003B1B80" w:rsidSect="003934EB">
      <w:pgSz w:w="11906" w:h="16838"/>
      <w:pgMar w:top="709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5FD1" w:rsidRDefault="008B5FD1" w:rsidP="004D313B">
      <w:r>
        <w:separator/>
      </w:r>
    </w:p>
  </w:endnote>
  <w:endnote w:type="continuationSeparator" w:id="0">
    <w:p w:rsidR="008B5FD1" w:rsidRDefault="008B5FD1" w:rsidP="004D3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5FD1" w:rsidRDefault="008B5FD1" w:rsidP="004D313B">
      <w:r>
        <w:separator/>
      </w:r>
    </w:p>
  </w:footnote>
  <w:footnote w:type="continuationSeparator" w:id="0">
    <w:p w:rsidR="008B5FD1" w:rsidRDefault="008B5FD1" w:rsidP="004D31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12CD7"/>
    <w:multiLevelType w:val="hybridMultilevel"/>
    <w:tmpl w:val="D13EB47E"/>
    <w:lvl w:ilvl="0" w:tplc="23BEAF56">
      <w:start w:val="1"/>
      <w:numFmt w:val="decimal"/>
      <w:lvlText w:val="6.%1."/>
      <w:lvlJc w:val="righ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412256D"/>
    <w:multiLevelType w:val="hybridMultilevel"/>
    <w:tmpl w:val="D13EB47E"/>
    <w:lvl w:ilvl="0" w:tplc="23BEAF56">
      <w:start w:val="1"/>
      <w:numFmt w:val="decimal"/>
      <w:lvlText w:val="6.%1."/>
      <w:lvlJc w:val="righ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24811FE4"/>
    <w:multiLevelType w:val="hybridMultilevel"/>
    <w:tmpl w:val="16949556"/>
    <w:lvl w:ilvl="0" w:tplc="23BEAF56">
      <w:start w:val="1"/>
      <w:numFmt w:val="decimal"/>
      <w:lvlText w:val="6.%1.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E586A81"/>
    <w:multiLevelType w:val="hybridMultilevel"/>
    <w:tmpl w:val="8CD42934"/>
    <w:lvl w:ilvl="0" w:tplc="FD66DF54">
      <w:start w:val="1"/>
      <w:numFmt w:val="decimal"/>
      <w:lvlText w:val="7.%1."/>
      <w:lvlJc w:val="righ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1F565C7"/>
    <w:multiLevelType w:val="hybridMultilevel"/>
    <w:tmpl w:val="D13EB47E"/>
    <w:lvl w:ilvl="0" w:tplc="23BEAF56">
      <w:start w:val="1"/>
      <w:numFmt w:val="decimal"/>
      <w:lvlText w:val="6.%1."/>
      <w:lvlJc w:val="righ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7384709D"/>
    <w:multiLevelType w:val="hybridMultilevel"/>
    <w:tmpl w:val="E534BD6A"/>
    <w:lvl w:ilvl="0" w:tplc="FC224BFE">
      <w:start w:val="1"/>
      <w:numFmt w:val="decimal"/>
      <w:lvlText w:val="7.%1.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3C25"/>
    <w:rsid w:val="00002825"/>
    <w:rsid w:val="0001191B"/>
    <w:rsid w:val="0001259A"/>
    <w:rsid w:val="00023FB6"/>
    <w:rsid w:val="0003393E"/>
    <w:rsid w:val="000353DB"/>
    <w:rsid w:val="00037EBF"/>
    <w:rsid w:val="000431AC"/>
    <w:rsid w:val="000508CF"/>
    <w:rsid w:val="00052B07"/>
    <w:rsid w:val="00083EC5"/>
    <w:rsid w:val="00086404"/>
    <w:rsid w:val="000873DD"/>
    <w:rsid w:val="00090B1E"/>
    <w:rsid w:val="000910E9"/>
    <w:rsid w:val="000A79C7"/>
    <w:rsid w:val="000C3505"/>
    <w:rsid w:val="000D040A"/>
    <w:rsid w:val="000D7283"/>
    <w:rsid w:val="000E708A"/>
    <w:rsid w:val="000F1427"/>
    <w:rsid w:val="000F2C93"/>
    <w:rsid w:val="000F5F71"/>
    <w:rsid w:val="00107022"/>
    <w:rsid w:val="00110086"/>
    <w:rsid w:val="00110F83"/>
    <w:rsid w:val="00111D4E"/>
    <w:rsid w:val="00115A5A"/>
    <w:rsid w:val="00120C05"/>
    <w:rsid w:val="00122A4F"/>
    <w:rsid w:val="001324EC"/>
    <w:rsid w:val="0013340F"/>
    <w:rsid w:val="00135E76"/>
    <w:rsid w:val="001360C6"/>
    <w:rsid w:val="00140876"/>
    <w:rsid w:val="00144DB4"/>
    <w:rsid w:val="00150239"/>
    <w:rsid w:val="00154E51"/>
    <w:rsid w:val="001557AD"/>
    <w:rsid w:val="00163FE2"/>
    <w:rsid w:val="001641FA"/>
    <w:rsid w:val="00164F75"/>
    <w:rsid w:val="0016773E"/>
    <w:rsid w:val="001707E4"/>
    <w:rsid w:val="00170B5A"/>
    <w:rsid w:val="001832F0"/>
    <w:rsid w:val="00191050"/>
    <w:rsid w:val="00192559"/>
    <w:rsid w:val="00192A31"/>
    <w:rsid w:val="00197391"/>
    <w:rsid w:val="001A1402"/>
    <w:rsid w:val="001A6A16"/>
    <w:rsid w:val="001B664E"/>
    <w:rsid w:val="001B7437"/>
    <w:rsid w:val="001B759B"/>
    <w:rsid w:val="001C08CE"/>
    <w:rsid w:val="001C5D12"/>
    <w:rsid w:val="001D449C"/>
    <w:rsid w:val="001D47F7"/>
    <w:rsid w:val="001E6685"/>
    <w:rsid w:val="001E678B"/>
    <w:rsid w:val="00200677"/>
    <w:rsid w:val="00204681"/>
    <w:rsid w:val="0020549A"/>
    <w:rsid w:val="002156C3"/>
    <w:rsid w:val="002240DE"/>
    <w:rsid w:val="00231472"/>
    <w:rsid w:val="00244098"/>
    <w:rsid w:val="00245B7E"/>
    <w:rsid w:val="00246AF7"/>
    <w:rsid w:val="00253701"/>
    <w:rsid w:val="00254EEC"/>
    <w:rsid w:val="002557B1"/>
    <w:rsid w:val="0027416D"/>
    <w:rsid w:val="0027774A"/>
    <w:rsid w:val="00277CB8"/>
    <w:rsid w:val="002874B8"/>
    <w:rsid w:val="00297CAD"/>
    <w:rsid w:val="002A0788"/>
    <w:rsid w:val="002A0B64"/>
    <w:rsid w:val="002A1C6B"/>
    <w:rsid w:val="002A1DA0"/>
    <w:rsid w:val="002A6529"/>
    <w:rsid w:val="002B24CC"/>
    <w:rsid w:val="002C5E82"/>
    <w:rsid w:val="002C6C95"/>
    <w:rsid w:val="002D1DE0"/>
    <w:rsid w:val="002D1E31"/>
    <w:rsid w:val="002D2EE9"/>
    <w:rsid w:val="002D4044"/>
    <w:rsid w:val="002E0BFC"/>
    <w:rsid w:val="002E0EF7"/>
    <w:rsid w:val="002E4E4B"/>
    <w:rsid w:val="002F1C04"/>
    <w:rsid w:val="002F2218"/>
    <w:rsid w:val="00306DC2"/>
    <w:rsid w:val="00310ECC"/>
    <w:rsid w:val="003136EB"/>
    <w:rsid w:val="00323A7A"/>
    <w:rsid w:val="00333070"/>
    <w:rsid w:val="00343A40"/>
    <w:rsid w:val="003443FB"/>
    <w:rsid w:val="00347773"/>
    <w:rsid w:val="00347B5C"/>
    <w:rsid w:val="003565D4"/>
    <w:rsid w:val="003650EB"/>
    <w:rsid w:val="00365E58"/>
    <w:rsid w:val="00367F2F"/>
    <w:rsid w:val="003707DA"/>
    <w:rsid w:val="00372CD1"/>
    <w:rsid w:val="0038505B"/>
    <w:rsid w:val="003868BF"/>
    <w:rsid w:val="003872BE"/>
    <w:rsid w:val="00387E5D"/>
    <w:rsid w:val="00391785"/>
    <w:rsid w:val="003934EB"/>
    <w:rsid w:val="00397D18"/>
    <w:rsid w:val="003B1B80"/>
    <w:rsid w:val="003B45CB"/>
    <w:rsid w:val="003B7E7D"/>
    <w:rsid w:val="003D5F8B"/>
    <w:rsid w:val="003D66DC"/>
    <w:rsid w:val="003D7C01"/>
    <w:rsid w:val="003E038E"/>
    <w:rsid w:val="003E3E60"/>
    <w:rsid w:val="003F444C"/>
    <w:rsid w:val="00400B45"/>
    <w:rsid w:val="0040500D"/>
    <w:rsid w:val="004059AF"/>
    <w:rsid w:val="00405ED5"/>
    <w:rsid w:val="004102D8"/>
    <w:rsid w:val="00415072"/>
    <w:rsid w:val="00417668"/>
    <w:rsid w:val="00431C90"/>
    <w:rsid w:val="00437BC2"/>
    <w:rsid w:val="004446FC"/>
    <w:rsid w:val="00447518"/>
    <w:rsid w:val="004526A4"/>
    <w:rsid w:val="00453339"/>
    <w:rsid w:val="0045344C"/>
    <w:rsid w:val="00454CE4"/>
    <w:rsid w:val="004654FB"/>
    <w:rsid w:val="00480209"/>
    <w:rsid w:val="00490712"/>
    <w:rsid w:val="00491BF8"/>
    <w:rsid w:val="004A1329"/>
    <w:rsid w:val="004A707D"/>
    <w:rsid w:val="004B0427"/>
    <w:rsid w:val="004B0AF6"/>
    <w:rsid w:val="004B4150"/>
    <w:rsid w:val="004C5EAD"/>
    <w:rsid w:val="004D303D"/>
    <w:rsid w:val="004D313B"/>
    <w:rsid w:val="004E2A63"/>
    <w:rsid w:val="004E707B"/>
    <w:rsid w:val="004F2507"/>
    <w:rsid w:val="0050263B"/>
    <w:rsid w:val="0050763C"/>
    <w:rsid w:val="00534BEC"/>
    <w:rsid w:val="00534E2F"/>
    <w:rsid w:val="00537946"/>
    <w:rsid w:val="00544485"/>
    <w:rsid w:val="005479FF"/>
    <w:rsid w:val="00573826"/>
    <w:rsid w:val="005850F4"/>
    <w:rsid w:val="005858EF"/>
    <w:rsid w:val="00590AF7"/>
    <w:rsid w:val="00592670"/>
    <w:rsid w:val="005B379A"/>
    <w:rsid w:val="005C6A9E"/>
    <w:rsid w:val="005D50E0"/>
    <w:rsid w:val="005E52A7"/>
    <w:rsid w:val="006069CF"/>
    <w:rsid w:val="00615563"/>
    <w:rsid w:val="00616053"/>
    <w:rsid w:val="006225A9"/>
    <w:rsid w:val="00626D38"/>
    <w:rsid w:val="006327A9"/>
    <w:rsid w:val="00646AFE"/>
    <w:rsid w:val="00651FA3"/>
    <w:rsid w:val="0066465D"/>
    <w:rsid w:val="0066469B"/>
    <w:rsid w:val="00664764"/>
    <w:rsid w:val="00680937"/>
    <w:rsid w:val="0068715C"/>
    <w:rsid w:val="006925A4"/>
    <w:rsid w:val="00694306"/>
    <w:rsid w:val="00697AA2"/>
    <w:rsid w:val="006A024B"/>
    <w:rsid w:val="006A32A8"/>
    <w:rsid w:val="006A3661"/>
    <w:rsid w:val="006B3DF0"/>
    <w:rsid w:val="006B61E6"/>
    <w:rsid w:val="006D2D34"/>
    <w:rsid w:val="006E1ABE"/>
    <w:rsid w:val="006F2509"/>
    <w:rsid w:val="00701D47"/>
    <w:rsid w:val="007045C7"/>
    <w:rsid w:val="00721AAC"/>
    <w:rsid w:val="0072249B"/>
    <w:rsid w:val="00730898"/>
    <w:rsid w:val="007350F7"/>
    <w:rsid w:val="0075387F"/>
    <w:rsid w:val="00753C9B"/>
    <w:rsid w:val="00753FB9"/>
    <w:rsid w:val="00755237"/>
    <w:rsid w:val="00761BF3"/>
    <w:rsid w:val="00763076"/>
    <w:rsid w:val="00763978"/>
    <w:rsid w:val="00773B08"/>
    <w:rsid w:val="0077788B"/>
    <w:rsid w:val="00780E5D"/>
    <w:rsid w:val="007827DE"/>
    <w:rsid w:val="00785279"/>
    <w:rsid w:val="00785CCB"/>
    <w:rsid w:val="00791CA3"/>
    <w:rsid w:val="00792C01"/>
    <w:rsid w:val="007966A3"/>
    <w:rsid w:val="007A0759"/>
    <w:rsid w:val="007A283A"/>
    <w:rsid w:val="007A5BA8"/>
    <w:rsid w:val="007A5F6C"/>
    <w:rsid w:val="007B330C"/>
    <w:rsid w:val="007B50AA"/>
    <w:rsid w:val="007B7296"/>
    <w:rsid w:val="007B7C93"/>
    <w:rsid w:val="007D5848"/>
    <w:rsid w:val="007E054C"/>
    <w:rsid w:val="007E0625"/>
    <w:rsid w:val="007E07CA"/>
    <w:rsid w:val="007E4DC8"/>
    <w:rsid w:val="007F0DED"/>
    <w:rsid w:val="007F2982"/>
    <w:rsid w:val="007F389C"/>
    <w:rsid w:val="007F3C25"/>
    <w:rsid w:val="008006C9"/>
    <w:rsid w:val="00802437"/>
    <w:rsid w:val="00804FF5"/>
    <w:rsid w:val="008058A3"/>
    <w:rsid w:val="0080655D"/>
    <w:rsid w:val="008104B0"/>
    <w:rsid w:val="008206CA"/>
    <w:rsid w:val="00832562"/>
    <w:rsid w:val="00833035"/>
    <w:rsid w:val="00833250"/>
    <w:rsid w:val="008449D1"/>
    <w:rsid w:val="008508EF"/>
    <w:rsid w:val="00850DBB"/>
    <w:rsid w:val="00851682"/>
    <w:rsid w:val="008544AC"/>
    <w:rsid w:val="008634CC"/>
    <w:rsid w:val="00863963"/>
    <w:rsid w:val="00865B4A"/>
    <w:rsid w:val="0087764F"/>
    <w:rsid w:val="008807B0"/>
    <w:rsid w:val="00884041"/>
    <w:rsid w:val="0089086A"/>
    <w:rsid w:val="00891003"/>
    <w:rsid w:val="00896BB0"/>
    <w:rsid w:val="008A1956"/>
    <w:rsid w:val="008B093E"/>
    <w:rsid w:val="008B1778"/>
    <w:rsid w:val="008B5FD1"/>
    <w:rsid w:val="008C6522"/>
    <w:rsid w:val="008D462A"/>
    <w:rsid w:val="008D53A8"/>
    <w:rsid w:val="008D5D58"/>
    <w:rsid w:val="008E36B0"/>
    <w:rsid w:val="008E4F21"/>
    <w:rsid w:val="008F0EBB"/>
    <w:rsid w:val="008F7CD6"/>
    <w:rsid w:val="00903499"/>
    <w:rsid w:val="009050B9"/>
    <w:rsid w:val="00906D46"/>
    <w:rsid w:val="00912AB6"/>
    <w:rsid w:val="00914DDE"/>
    <w:rsid w:val="009172EC"/>
    <w:rsid w:val="00926FB4"/>
    <w:rsid w:val="00927E21"/>
    <w:rsid w:val="00930760"/>
    <w:rsid w:val="00930ED8"/>
    <w:rsid w:val="00931A4A"/>
    <w:rsid w:val="00932A5E"/>
    <w:rsid w:val="00944020"/>
    <w:rsid w:val="0094612E"/>
    <w:rsid w:val="0095241B"/>
    <w:rsid w:val="00952B0D"/>
    <w:rsid w:val="00952D64"/>
    <w:rsid w:val="009577F4"/>
    <w:rsid w:val="009640CC"/>
    <w:rsid w:val="009752D5"/>
    <w:rsid w:val="00986DAE"/>
    <w:rsid w:val="00990A8E"/>
    <w:rsid w:val="009936F5"/>
    <w:rsid w:val="0099390E"/>
    <w:rsid w:val="00996437"/>
    <w:rsid w:val="00996C40"/>
    <w:rsid w:val="009A0FA5"/>
    <w:rsid w:val="009A488A"/>
    <w:rsid w:val="009A5057"/>
    <w:rsid w:val="009A5CC4"/>
    <w:rsid w:val="009A635D"/>
    <w:rsid w:val="009B2B86"/>
    <w:rsid w:val="009C5F43"/>
    <w:rsid w:val="009C672B"/>
    <w:rsid w:val="009D3193"/>
    <w:rsid w:val="009D34A1"/>
    <w:rsid w:val="009D41CB"/>
    <w:rsid w:val="009E4190"/>
    <w:rsid w:val="009E4380"/>
    <w:rsid w:val="009E5A79"/>
    <w:rsid w:val="009E5B8A"/>
    <w:rsid w:val="009E5B99"/>
    <w:rsid w:val="009E725E"/>
    <w:rsid w:val="009E7952"/>
    <w:rsid w:val="009F1E8E"/>
    <w:rsid w:val="00A047BE"/>
    <w:rsid w:val="00A06DDA"/>
    <w:rsid w:val="00A142A3"/>
    <w:rsid w:val="00A1543C"/>
    <w:rsid w:val="00A156D3"/>
    <w:rsid w:val="00A20CCA"/>
    <w:rsid w:val="00A26414"/>
    <w:rsid w:val="00A31B1C"/>
    <w:rsid w:val="00A36251"/>
    <w:rsid w:val="00A36D53"/>
    <w:rsid w:val="00A4192A"/>
    <w:rsid w:val="00A41D4E"/>
    <w:rsid w:val="00A53890"/>
    <w:rsid w:val="00A53D06"/>
    <w:rsid w:val="00A6050A"/>
    <w:rsid w:val="00A6145B"/>
    <w:rsid w:val="00A67839"/>
    <w:rsid w:val="00A7160C"/>
    <w:rsid w:val="00A758C0"/>
    <w:rsid w:val="00A83195"/>
    <w:rsid w:val="00A84007"/>
    <w:rsid w:val="00A877FD"/>
    <w:rsid w:val="00A95A52"/>
    <w:rsid w:val="00A96BEB"/>
    <w:rsid w:val="00A975C2"/>
    <w:rsid w:val="00AA0471"/>
    <w:rsid w:val="00AA058B"/>
    <w:rsid w:val="00AA0922"/>
    <w:rsid w:val="00AA2660"/>
    <w:rsid w:val="00AA743E"/>
    <w:rsid w:val="00AB2860"/>
    <w:rsid w:val="00AB5CE2"/>
    <w:rsid w:val="00AD1C3B"/>
    <w:rsid w:val="00AD527B"/>
    <w:rsid w:val="00AD649E"/>
    <w:rsid w:val="00AE1234"/>
    <w:rsid w:val="00AE1430"/>
    <w:rsid w:val="00AE229F"/>
    <w:rsid w:val="00AE3BF6"/>
    <w:rsid w:val="00AE3F98"/>
    <w:rsid w:val="00AE5531"/>
    <w:rsid w:val="00AF0FE2"/>
    <w:rsid w:val="00B14EC0"/>
    <w:rsid w:val="00B21807"/>
    <w:rsid w:val="00B25D96"/>
    <w:rsid w:val="00B4407A"/>
    <w:rsid w:val="00B46254"/>
    <w:rsid w:val="00B51347"/>
    <w:rsid w:val="00B55847"/>
    <w:rsid w:val="00B67A28"/>
    <w:rsid w:val="00B7462D"/>
    <w:rsid w:val="00B7619B"/>
    <w:rsid w:val="00B8482B"/>
    <w:rsid w:val="00B84E60"/>
    <w:rsid w:val="00B84FF2"/>
    <w:rsid w:val="00B95A99"/>
    <w:rsid w:val="00B9749E"/>
    <w:rsid w:val="00BA3AF6"/>
    <w:rsid w:val="00BA514F"/>
    <w:rsid w:val="00BA74AB"/>
    <w:rsid w:val="00BA7BF5"/>
    <w:rsid w:val="00BB660F"/>
    <w:rsid w:val="00BB7293"/>
    <w:rsid w:val="00BB73DC"/>
    <w:rsid w:val="00BC24EC"/>
    <w:rsid w:val="00BC3678"/>
    <w:rsid w:val="00BC59D0"/>
    <w:rsid w:val="00BE3B3C"/>
    <w:rsid w:val="00BE74D7"/>
    <w:rsid w:val="00BF4A7E"/>
    <w:rsid w:val="00C06FC0"/>
    <w:rsid w:val="00C133B9"/>
    <w:rsid w:val="00C16B64"/>
    <w:rsid w:val="00C226E6"/>
    <w:rsid w:val="00C24091"/>
    <w:rsid w:val="00C2414A"/>
    <w:rsid w:val="00C2663F"/>
    <w:rsid w:val="00C37340"/>
    <w:rsid w:val="00C476F7"/>
    <w:rsid w:val="00C5056D"/>
    <w:rsid w:val="00C541C3"/>
    <w:rsid w:val="00C761D5"/>
    <w:rsid w:val="00C769A5"/>
    <w:rsid w:val="00C80895"/>
    <w:rsid w:val="00C82F0A"/>
    <w:rsid w:val="00C859AD"/>
    <w:rsid w:val="00C91407"/>
    <w:rsid w:val="00CA3C96"/>
    <w:rsid w:val="00CA67F0"/>
    <w:rsid w:val="00CB65FE"/>
    <w:rsid w:val="00CC00FB"/>
    <w:rsid w:val="00CD10D4"/>
    <w:rsid w:val="00CD3B7F"/>
    <w:rsid w:val="00CE1BEC"/>
    <w:rsid w:val="00CF5484"/>
    <w:rsid w:val="00D0469D"/>
    <w:rsid w:val="00D1225B"/>
    <w:rsid w:val="00D1357B"/>
    <w:rsid w:val="00D16FBD"/>
    <w:rsid w:val="00D24C38"/>
    <w:rsid w:val="00D30191"/>
    <w:rsid w:val="00D33E13"/>
    <w:rsid w:val="00D4501A"/>
    <w:rsid w:val="00D46F5C"/>
    <w:rsid w:val="00D53838"/>
    <w:rsid w:val="00D709C9"/>
    <w:rsid w:val="00D74F97"/>
    <w:rsid w:val="00D83A78"/>
    <w:rsid w:val="00DA25E2"/>
    <w:rsid w:val="00DA3C7F"/>
    <w:rsid w:val="00DB112E"/>
    <w:rsid w:val="00DB1BCD"/>
    <w:rsid w:val="00DB26C4"/>
    <w:rsid w:val="00DB33AC"/>
    <w:rsid w:val="00DB3CCD"/>
    <w:rsid w:val="00DB7861"/>
    <w:rsid w:val="00DC2B75"/>
    <w:rsid w:val="00DE0D7C"/>
    <w:rsid w:val="00DE2FF8"/>
    <w:rsid w:val="00DF2395"/>
    <w:rsid w:val="00DF5BE0"/>
    <w:rsid w:val="00E02B6E"/>
    <w:rsid w:val="00E07C2E"/>
    <w:rsid w:val="00E214B1"/>
    <w:rsid w:val="00E3686A"/>
    <w:rsid w:val="00E37639"/>
    <w:rsid w:val="00E41F3F"/>
    <w:rsid w:val="00E42663"/>
    <w:rsid w:val="00E45AE7"/>
    <w:rsid w:val="00E46E1A"/>
    <w:rsid w:val="00E57390"/>
    <w:rsid w:val="00E67DA0"/>
    <w:rsid w:val="00E739A2"/>
    <w:rsid w:val="00E76A28"/>
    <w:rsid w:val="00E81974"/>
    <w:rsid w:val="00E87B46"/>
    <w:rsid w:val="00E91171"/>
    <w:rsid w:val="00E91BC8"/>
    <w:rsid w:val="00E941E8"/>
    <w:rsid w:val="00E9580D"/>
    <w:rsid w:val="00EA30BD"/>
    <w:rsid w:val="00EB384E"/>
    <w:rsid w:val="00ED34D6"/>
    <w:rsid w:val="00ED748D"/>
    <w:rsid w:val="00EE3858"/>
    <w:rsid w:val="00EE3C23"/>
    <w:rsid w:val="00EE4FE1"/>
    <w:rsid w:val="00EF263F"/>
    <w:rsid w:val="00F10836"/>
    <w:rsid w:val="00F11297"/>
    <w:rsid w:val="00F1593C"/>
    <w:rsid w:val="00F2350A"/>
    <w:rsid w:val="00F34A5F"/>
    <w:rsid w:val="00F37C75"/>
    <w:rsid w:val="00F4628E"/>
    <w:rsid w:val="00F46D5F"/>
    <w:rsid w:val="00F53C62"/>
    <w:rsid w:val="00F61FAA"/>
    <w:rsid w:val="00F6780A"/>
    <w:rsid w:val="00F70649"/>
    <w:rsid w:val="00F7334F"/>
    <w:rsid w:val="00F77376"/>
    <w:rsid w:val="00F90019"/>
    <w:rsid w:val="00FA1D45"/>
    <w:rsid w:val="00FA2A05"/>
    <w:rsid w:val="00FA399B"/>
    <w:rsid w:val="00FA740E"/>
    <w:rsid w:val="00FB74A4"/>
    <w:rsid w:val="00FC0E88"/>
    <w:rsid w:val="00FC5D2F"/>
    <w:rsid w:val="00FC6B4A"/>
    <w:rsid w:val="00FD144D"/>
    <w:rsid w:val="00FD5366"/>
    <w:rsid w:val="00FE49A5"/>
    <w:rsid w:val="00FE4B6E"/>
    <w:rsid w:val="00FF1C0A"/>
    <w:rsid w:val="00FF68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C25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D748D"/>
    <w:pPr>
      <w:keepNext/>
      <w:jc w:val="center"/>
      <w:outlineLvl w:val="1"/>
    </w:pPr>
    <w:rPr>
      <w:szCs w:val="20"/>
      <w:lang w:val="uk-U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D748D"/>
    <w:pPr>
      <w:keepNext/>
      <w:outlineLvl w:val="2"/>
    </w:pPr>
    <w:rPr>
      <w:b/>
      <w:szCs w:val="20"/>
      <w:lang w:val="uk-U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D748D"/>
    <w:pPr>
      <w:keepNext/>
      <w:jc w:val="both"/>
      <w:outlineLvl w:val="4"/>
    </w:pPr>
    <w:rPr>
      <w:szCs w:val="20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ED748D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D748D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ED748D"/>
    <w:rPr>
      <w:rFonts w:ascii="Times New Roman" w:hAnsi="Times New Roman" w:cs="Times New Roman"/>
      <w:sz w:val="20"/>
      <w:szCs w:val="20"/>
      <w:lang w:val="uk-UA" w:eastAsia="ru-RU"/>
    </w:rPr>
  </w:style>
  <w:style w:type="character" w:styleId="Hyperlink">
    <w:name w:val="Hyperlink"/>
    <w:basedOn w:val="DefaultParagraphFont"/>
    <w:uiPriority w:val="99"/>
    <w:rsid w:val="007F3C25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7F3C25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8C652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4D313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D313B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4D313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D313B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C808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0895"/>
    <w:rPr>
      <w:rFonts w:ascii="Tahoma" w:hAnsi="Tahoma" w:cs="Tahoma"/>
      <w:sz w:val="16"/>
      <w:szCs w:val="16"/>
      <w:lang w:eastAsia="ru-RU"/>
    </w:rPr>
  </w:style>
  <w:style w:type="character" w:styleId="FollowedHyperlink">
    <w:name w:val="FollowedHyperlink"/>
    <w:basedOn w:val="DefaultParagraphFont"/>
    <w:uiPriority w:val="99"/>
    <w:rsid w:val="00ED748D"/>
    <w:rPr>
      <w:rFonts w:cs="Times New Roman"/>
      <w:color w:val="800080"/>
      <w:u w:val="single"/>
    </w:rPr>
  </w:style>
  <w:style w:type="character" w:styleId="Strong">
    <w:name w:val="Strong"/>
    <w:basedOn w:val="DefaultParagraphFont"/>
    <w:uiPriority w:val="99"/>
    <w:qFormat/>
    <w:rsid w:val="00791CA3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2903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3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Documents%20and%20Settings\&#1040;&#1076;&#1084;&#1080;&#1085;&#1080;&#1089;&#1090;&#1088;&#1072;&#1090;&#1086;&#1088;\&#1052;&#1086;&#1080;%20&#1076;&#1086;&#1082;&#1091;&#1084;&#1077;&#1085;&#1090;&#1099;\&#1055;&#1056;&#1054;&#1043;&#1056;&#1040;&#1052;&#1052;&#1067;\&#1055;&#1088;&#1086;&#1075;&#1088;&#1072;&#1084;&#1084;&#1072;%202011\&#1088;&#1072;&#1073;&#1086;&#1095;&#1072;&#1103;\7%20&#1057;&#1090;&#1088;&#1091;&#1082;&#1090;&#1091;&#1088;&#1072;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1014</TotalTime>
  <Pages>2</Pages>
  <Words>476</Words>
  <Characters>2718</Characters>
  <Application>Microsoft Office Outlook</Application>
  <DocSecurity>0</DocSecurity>
  <Lines>0</Lines>
  <Paragraphs>0</Paragraphs>
  <ScaleCrop>false</ScaleCrop>
  <Company>Digital 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 Soft</dc:creator>
  <cp:keywords/>
  <dc:description/>
  <cp:lastModifiedBy>Microsoft Office</cp:lastModifiedBy>
  <cp:revision>34</cp:revision>
  <cp:lastPrinted>2017-12-07T10:31:00Z</cp:lastPrinted>
  <dcterms:created xsi:type="dcterms:W3CDTF">2015-09-25T13:20:00Z</dcterms:created>
  <dcterms:modified xsi:type="dcterms:W3CDTF">2017-12-07T10:31:00Z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ranslated">
    <vt:bool>true</vt:bool>
  </property>
  <property fmtid="{D5CDD505-2E9C-101B-9397-08002B2CF9AE}" pid="3" name="Direction">
    <vt:lpwstr>RusUkr**</vt:lpwstr>
  </property>
</Properties>
</file>